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5A" w:rsidRDefault="0016355A" w:rsidP="0016355A">
      <w:pPr>
        <w:pStyle w:val="NoSpacing"/>
        <w:tabs>
          <w:tab w:val="right" w:pos="1019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1304607" cy="489098"/>
            <wp:effectExtent l="19050" t="0" r="0" b="0"/>
            <wp:docPr id="1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88" cy="48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t xml:space="preserve">   </w:t>
      </w:r>
      <w:r>
        <w:rPr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1098624" cy="438062"/>
            <wp:effectExtent l="19050" t="0" r="6276" b="0"/>
            <wp:docPr id="1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09" cy="43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t xml:space="preserve">   </w:t>
      </w:r>
      <w:r>
        <w:rPr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1377979" cy="479416"/>
            <wp:effectExtent l="0" t="0" r="0" b="0"/>
            <wp:docPr id="142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448" t="6383" r="3655" b="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35" cy="481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</w:t>
      </w:r>
      <w:r w:rsidRPr="00C14411">
        <w:rPr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1146556" cy="423660"/>
            <wp:effectExtent l="19050" t="0" r="0" b="0"/>
            <wp:docPr id="143" name="Picture 2" descr="riat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att_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41" cy="42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</w:t>
      </w:r>
      <w:r w:rsidRPr="004F1951">
        <w:rPr>
          <w:noProof/>
          <w:szCs w:val="20"/>
          <w:lang w:val="en-US" w:eastAsia="en-US"/>
        </w:rPr>
        <w:drawing>
          <wp:inline distT="0" distB="0" distL="0" distR="0">
            <wp:extent cx="991603" cy="423511"/>
            <wp:effectExtent l="19050" t="0" r="0" b="0"/>
            <wp:docPr id="1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5267" b="17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03" cy="42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55A" w:rsidRDefault="0016355A" w:rsidP="00CA1A61">
      <w:pPr>
        <w:pStyle w:val="NoSpacing"/>
        <w:rPr>
          <w:b/>
          <w:sz w:val="20"/>
          <w:szCs w:val="20"/>
        </w:rPr>
      </w:pPr>
    </w:p>
    <w:p w:rsidR="00CA1A61" w:rsidRPr="0016355A" w:rsidRDefault="00CA1A61" w:rsidP="00CA1A61">
      <w:pPr>
        <w:pStyle w:val="NoSpacing"/>
        <w:rPr>
          <w:b/>
          <w:sz w:val="20"/>
          <w:szCs w:val="20"/>
        </w:rPr>
      </w:pPr>
      <w:r w:rsidRPr="00C252AA">
        <w:rPr>
          <w:b/>
          <w:sz w:val="32"/>
          <w:szCs w:val="32"/>
        </w:rPr>
        <w:t>Polic</w:t>
      </w:r>
      <w:r>
        <w:rPr>
          <w:b/>
          <w:sz w:val="32"/>
          <w:szCs w:val="32"/>
        </w:rPr>
        <w:t xml:space="preserve">y Brief: Pathways from parental AIDS to psychological, educational and HIV risks for children. </w:t>
      </w:r>
    </w:p>
    <w:p w:rsidR="00FA7B88" w:rsidRDefault="00FA7B88" w:rsidP="00CA1A61">
      <w:pPr>
        <w:pStyle w:val="NoSpacing"/>
        <w:rPr>
          <w:i/>
          <w:sz w:val="21"/>
          <w:szCs w:val="21"/>
          <w:u w:val="single"/>
        </w:rPr>
      </w:pPr>
    </w:p>
    <w:p w:rsidR="00CA1A61" w:rsidRDefault="00CA1A61" w:rsidP="00CA1A61">
      <w:pPr>
        <w:pStyle w:val="NoSpacing"/>
        <w:rPr>
          <w:sz w:val="20"/>
          <w:szCs w:val="20"/>
        </w:rPr>
      </w:pPr>
      <w:r w:rsidRPr="00926FC2">
        <w:rPr>
          <w:i/>
          <w:sz w:val="21"/>
          <w:szCs w:val="21"/>
          <w:u w:val="single"/>
        </w:rPr>
        <w:t>Citation:</w:t>
      </w:r>
      <w:r>
        <w:rPr>
          <w:i/>
          <w:sz w:val="21"/>
          <w:szCs w:val="21"/>
        </w:rPr>
        <w:t xml:space="preserve"> </w:t>
      </w:r>
      <w:bookmarkStart w:id="0" w:name="_GoBack"/>
      <w:r>
        <w:rPr>
          <w:i/>
          <w:sz w:val="21"/>
          <w:szCs w:val="21"/>
        </w:rPr>
        <w:t>Cluver, L, Orkin, M, Boyes, M</w:t>
      </w:r>
      <w:r w:rsidRPr="005051F9">
        <w:rPr>
          <w:i/>
          <w:sz w:val="21"/>
          <w:szCs w:val="21"/>
        </w:rPr>
        <w:t>,</w:t>
      </w:r>
      <w:r>
        <w:rPr>
          <w:i/>
          <w:sz w:val="21"/>
          <w:szCs w:val="21"/>
        </w:rPr>
        <w:t xml:space="preserve"> Sherr, L, Makhasi, D, Nikelo, J. </w:t>
      </w:r>
      <w:r w:rsidRPr="005051F9">
        <w:rPr>
          <w:i/>
          <w:sz w:val="21"/>
          <w:szCs w:val="21"/>
        </w:rPr>
        <w:t>(</w:t>
      </w:r>
      <w:r>
        <w:rPr>
          <w:i/>
          <w:sz w:val="21"/>
          <w:szCs w:val="21"/>
        </w:rPr>
        <w:t>2013). Pathways from parental AIDS to child psychological, educational and sexual risk: developing an empirically-based theoretical model</w:t>
      </w:r>
      <w:bookmarkEnd w:id="0"/>
    </w:p>
    <w:p w:rsidR="00CA1A61" w:rsidRPr="008A4F88" w:rsidRDefault="003F08E4" w:rsidP="00CA1A61">
      <w:pPr>
        <w:pStyle w:val="NoSpacing"/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137795</wp:posOffset>
                </wp:positionV>
                <wp:extent cx="3324225" cy="1371600"/>
                <wp:effectExtent l="0" t="0" r="28575" b="25400"/>
                <wp:wrapNone/>
                <wp:docPr id="3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61" w:rsidRPr="008A4F88" w:rsidRDefault="00CA1A61" w:rsidP="00CA1A61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A4F88">
                              <w:rPr>
                                <w:b/>
                                <w:sz w:val="20"/>
                                <w:szCs w:val="20"/>
                              </w:rPr>
                              <w:t>The Research:</w:t>
                            </w:r>
                          </w:p>
                          <w:p w:rsidR="00CA1A61" w:rsidRDefault="00CA1A61" w:rsidP="00CA1A6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Cross-sectional survey of 6002 children aged 10-17</w:t>
                            </w:r>
                          </w:p>
                          <w:p w:rsidR="00CA1A61" w:rsidRDefault="00CA1A61" w:rsidP="00CA1A6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Rural and urban sites in the Western Cape, Mpumalanga, and KwaZulu-Natal, South Africa.</w:t>
                            </w:r>
                          </w:p>
                          <w:p w:rsidR="00CA1A61" w:rsidRDefault="00CA1A61" w:rsidP="00CA1A6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Validated scales and symptom checklists were used. </w:t>
                            </w:r>
                            <w:r w:rsidRPr="008660F8">
                              <w:rPr>
                                <w:sz w:val="20"/>
                                <w:szCs w:val="20"/>
                              </w:rPr>
                              <w:t>Structural equation modelling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AMOS 19</w:t>
                            </w:r>
                            <w:r w:rsidRPr="008660F8">
                              <w:rPr>
                                <w:sz w:val="20"/>
                                <w:szCs w:val="20"/>
                              </w:rPr>
                              <w:t xml:space="preserve"> identified pathways of risk.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261pt;margin-top:10.85pt;width:261.75pt;height:10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">
                <v:textbox>
                  <w:txbxContent>
                    <w:p w:rsidR="00CA1A61" w:rsidRPr="008A4F88" w:rsidRDefault="00CA1A61" w:rsidP="00CA1A61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8A4F88">
                        <w:rPr>
                          <w:b/>
                          <w:sz w:val="20"/>
                          <w:szCs w:val="20"/>
                        </w:rPr>
                        <w:t>The Research:</w:t>
                      </w:r>
                    </w:p>
                    <w:p w:rsidR="00CA1A61" w:rsidRDefault="00CA1A61" w:rsidP="00CA1A61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Cross-sectional survey of 6002 children aged 10-17</w:t>
                      </w:r>
                    </w:p>
                    <w:p w:rsidR="00CA1A61" w:rsidRDefault="00CA1A61" w:rsidP="00CA1A61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Rural and urban sites in the Western Cape, Mpumalanga, and KwaZulu-Natal, South Africa.</w:t>
                      </w:r>
                    </w:p>
                    <w:p w:rsidR="00CA1A61" w:rsidRDefault="00CA1A61" w:rsidP="00CA1A61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Validated scales and symptom checklists were used. </w:t>
                      </w:r>
                      <w:r w:rsidRPr="008660F8">
                        <w:rPr>
                          <w:sz w:val="20"/>
                          <w:szCs w:val="20"/>
                        </w:rPr>
                        <w:t>Structural equation modelling</w:t>
                      </w:r>
                      <w:r>
                        <w:rPr>
                          <w:sz w:val="20"/>
                          <w:szCs w:val="20"/>
                        </w:rPr>
                        <w:t xml:space="preserve"> in AMOS 19</w:t>
                      </w:r>
                      <w:r w:rsidRPr="008660F8">
                        <w:rPr>
                          <w:sz w:val="20"/>
                          <w:szCs w:val="20"/>
                        </w:rPr>
                        <w:t xml:space="preserve"> identified pathways of risk.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3200400" cy="1371600"/>
                <wp:effectExtent l="0" t="0" r="25400" b="25400"/>
                <wp:wrapNone/>
                <wp:docPr id="3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61" w:rsidRPr="008A4F88" w:rsidRDefault="00CA1A61" w:rsidP="00CA1A61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A4F88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 Questions</w:t>
                            </w:r>
                            <w:r w:rsidRPr="008A4F88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A1A61" w:rsidRPr="00D76081" w:rsidRDefault="00CA1A61" w:rsidP="00CA1A6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eastAsia="en-US"/>
                              </w:rPr>
                              <w:t xml:space="preserve">Evidence shows that parental AIDS-illness and death have severe negative impacts on children. But we need to understand </w:t>
                            </w:r>
                            <w:r w:rsidRPr="008660F8">
                              <w:rPr>
                                <w:rFonts w:cs="Arial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>why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eastAsia="en-US"/>
                              </w:rPr>
                              <w:t xml:space="preserve">AIDS has these effects. </w:t>
                            </w:r>
                          </w:p>
                          <w:p w:rsidR="00CA1A61" w:rsidRPr="00602217" w:rsidRDefault="00CA1A61" w:rsidP="00CA1A6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eastAsia="en-US"/>
                              </w:rPr>
                              <w:t xml:space="preserve">This study aims to identify these pathways, and thus identify important targets for interventions. </w:t>
                            </w:r>
                          </w:p>
                          <w:p w:rsidR="00CA1A61" w:rsidRPr="00D76081" w:rsidRDefault="00CA1A61" w:rsidP="00CA1A6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eastAsia="en-US"/>
                              </w:rPr>
                              <w:t>3 key outcomes are examined: psychological, HIV-infection risks and educational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0.85pt;width:252pt;height:10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">
                <v:textbox>
                  <w:txbxContent>
                    <w:p w:rsidR="00CA1A61" w:rsidRPr="008A4F88" w:rsidRDefault="00CA1A61" w:rsidP="00CA1A61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8A4F88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he Questions</w:t>
                      </w:r>
                      <w:r w:rsidRPr="008A4F88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A1A61" w:rsidRPr="00D76081" w:rsidRDefault="00CA1A61" w:rsidP="00CA1A61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eastAsia="en-US"/>
                        </w:rPr>
                        <w:t xml:space="preserve">Evidence shows that parental AIDS-illness and death have severe negative impacts on children. But we need to understand </w:t>
                      </w:r>
                      <w:r w:rsidRPr="008660F8">
                        <w:rPr>
                          <w:rFonts w:cs="Arial"/>
                          <w:i/>
                          <w:sz w:val="20"/>
                          <w:szCs w:val="20"/>
                          <w:lang w:eastAsia="en-US"/>
                        </w:rPr>
                        <w:t>why</w:t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lang w:eastAsia="en-US"/>
                        </w:rPr>
                        <w:t xml:space="preserve">AIDS has these effects. </w:t>
                      </w:r>
                    </w:p>
                    <w:p w:rsidR="00CA1A61" w:rsidRPr="00602217" w:rsidRDefault="00CA1A61" w:rsidP="00CA1A61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eastAsia="en-US"/>
                        </w:rPr>
                        <w:t xml:space="preserve">This study aims to identify these pathways, and thus identify important targets for interventions. </w:t>
                      </w:r>
                    </w:p>
                    <w:p w:rsidR="00CA1A61" w:rsidRPr="00D76081" w:rsidRDefault="00CA1A61" w:rsidP="00CA1A61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eastAsia="en-US"/>
                        </w:rPr>
                        <w:t>3 key outcomes are examined: psychological, HIV-infection risks and educational</w:t>
                      </w:r>
                    </w:p>
                  </w:txbxContent>
                </v:textbox>
              </v:shape>
            </w:pict>
          </mc:Fallback>
        </mc:AlternateContent>
      </w:r>
    </w:p>
    <w:p w:rsidR="00CA1A61" w:rsidRPr="008A4F88" w:rsidRDefault="00CA1A61" w:rsidP="00CA1A61">
      <w:pPr>
        <w:pStyle w:val="NoSpacing"/>
        <w:rPr>
          <w:sz w:val="20"/>
          <w:szCs w:val="20"/>
        </w:rPr>
      </w:pPr>
      <w:r w:rsidRPr="008A4F88">
        <w:rPr>
          <w:sz w:val="20"/>
          <w:szCs w:val="20"/>
        </w:rPr>
        <w:t xml:space="preserve">   </w:t>
      </w:r>
    </w:p>
    <w:p w:rsidR="00CA1A61" w:rsidRPr="008A4F88" w:rsidRDefault="00CA1A61" w:rsidP="00CA1A61">
      <w:pPr>
        <w:pStyle w:val="NoSpacing"/>
        <w:rPr>
          <w:sz w:val="20"/>
          <w:szCs w:val="20"/>
        </w:rPr>
      </w:pPr>
    </w:p>
    <w:p w:rsidR="00CA1A61" w:rsidRPr="008A4F88" w:rsidRDefault="00CA1A61" w:rsidP="00CA1A61">
      <w:pPr>
        <w:pStyle w:val="NoSpacing"/>
        <w:rPr>
          <w:sz w:val="20"/>
          <w:szCs w:val="20"/>
        </w:rPr>
      </w:pPr>
    </w:p>
    <w:p w:rsidR="00CA1A61" w:rsidRPr="008A4F88" w:rsidRDefault="00CA1A61" w:rsidP="00CA1A61">
      <w:pPr>
        <w:pStyle w:val="NoSpacing"/>
        <w:rPr>
          <w:sz w:val="20"/>
          <w:szCs w:val="20"/>
        </w:rPr>
      </w:pPr>
    </w:p>
    <w:p w:rsidR="00CA1A61" w:rsidRPr="008A4F88" w:rsidRDefault="00CA1A61" w:rsidP="00CA1A61">
      <w:pPr>
        <w:pStyle w:val="NoSpacing"/>
        <w:rPr>
          <w:sz w:val="20"/>
          <w:szCs w:val="20"/>
        </w:rPr>
      </w:pPr>
    </w:p>
    <w:p w:rsidR="00CA1A61" w:rsidRPr="008A4F88" w:rsidRDefault="00CA1A61" w:rsidP="00CA1A61">
      <w:pPr>
        <w:pStyle w:val="NoSpacing"/>
        <w:rPr>
          <w:sz w:val="20"/>
          <w:szCs w:val="20"/>
        </w:rPr>
      </w:pPr>
    </w:p>
    <w:p w:rsidR="00CA1A61" w:rsidRPr="00380088" w:rsidRDefault="00CA1A61" w:rsidP="00CA1A61">
      <w:pPr>
        <w:widowControl w:val="0"/>
        <w:autoSpaceDE w:val="0"/>
        <w:autoSpaceDN w:val="0"/>
        <w:adjustRightInd w:val="0"/>
        <w:spacing w:after="240" w:line="240" w:lineRule="auto"/>
        <w:rPr>
          <w:rFonts w:eastAsia="Calibri" w:cs="Times"/>
          <w:sz w:val="20"/>
          <w:szCs w:val="20"/>
          <w:lang w:val="en-US" w:eastAsia="en-US"/>
        </w:rPr>
      </w:pPr>
    </w:p>
    <w:p w:rsidR="00CA1A61" w:rsidRPr="00380088" w:rsidRDefault="00CA1A61" w:rsidP="00CA1A61">
      <w:pPr>
        <w:widowControl w:val="0"/>
        <w:autoSpaceDE w:val="0"/>
        <w:autoSpaceDN w:val="0"/>
        <w:adjustRightInd w:val="0"/>
        <w:spacing w:after="240" w:line="240" w:lineRule="auto"/>
        <w:rPr>
          <w:rFonts w:eastAsia="Calibri" w:cs="Times"/>
          <w:sz w:val="20"/>
          <w:szCs w:val="20"/>
          <w:lang w:val="en-US" w:eastAsia="en-US"/>
        </w:rPr>
      </w:pPr>
    </w:p>
    <w:p w:rsidR="00CA1A61" w:rsidRDefault="005104D0" w:rsidP="00CA1A61">
      <w:pPr>
        <w:pStyle w:val="NoSpacing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4110421" cy="2801007"/>
            <wp:effectExtent l="19050" t="0" r="4379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689" cy="280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8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116840</wp:posOffset>
                </wp:positionV>
                <wp:extent cx="2743200" cy="3086100"/>
                <wp:effectExtent l="0" t="0" r="25400" b="38100"/>
                <wp:wrapTight wrapText="bothSides">
                  <wp:wrapPolygon edited="0">
                    <wp:start x="0" y="0"/>
                    <wp:lineTo x="0" y="21689"/>
                    <wp:lineTo x="21600" y="21689"/>
                    <wp:lineTo x="21600" y="0"/>
                    <wp:lineTo x="0" y="0"/>
                  </wp:wrapPolygon>
                </wp:wrapTight>
                <wp:docPr id="32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61" w:rsidRDefault="00CA1A61" w:rsidP="00CA1A6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findings</w:t>
                            </w:r>
                            <w:r w:rsidRPr="00285042">
                              <w:rPr>
                                <w:b/>
                              </w:rPr>
                              <w:t>:</w:t>
                            </w:r>
                          </w:p>
                          <w:p w:rsidR="00CA1A61" w:rsidRPr="00285042" w:rsidRDefault="00CA1A61" w:rsidP="00CA1A61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CA1A61" w:rsidRPr="00380088" w:rsidRDefault="00CA1A61" w:rsidP="00CA1A6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eastAsia="Calibri" w:cs="Times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380088">
                              <w:rPr>
                                <w:rFonts w:eastAsia="Calibri" w:cs="Times"/>
                                <w:sz w:val="20"/>
                                <w:szCs w:val="20"/>
                                <w:lang w:val="en-US" w:eastAsia="en-US"/>
                              </w:rPr>
                              <w:t xml:space="preserve">AIDS orphanhood and parent AIDS-illness impact children through a set of linked factors. Family AIDS increases likelihood of parental disability, poverty, community violence, stigma and child abuse, and these in turn negatively impact children. </w:t>
                            </w:r>
                          </w:p>
                          <w:p w:rsidR="00CA1A61" w:rsidRPr="00380088" w:rsidRDefault="00CA1A61" w:rsidP="00CA1A61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ind w:left="360"/>
                              <w:rPr>
                                <w:rFonts w:eastAsia="Calibri" w:cs="Times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  <w:p w:rsidR="00CA1A61" w:rsidRPr="00380088" w:rsidRDefault="00CA1A61" w:rsidP="00CA1A6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eastAsia="Calibri" w:cs="Times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380088">
                              <w:rPr>
                                <w:rFonts w:eastAsia="Calibri" w:cs="Times"/>
                                <w:sz w:val="20"/>
                                <w:szCs w:val="20"/>
                                <w:lang w:val="en-US" w:eastAsia="en-US"/>
                              </w:rPr>
                              <w:t>These risk pathways work in chain effects – they link with each other to increase risks further</w:t>
                            </w:r>
                          </w:p>
                          <w:p w:rsidR="00CA1A61" w:rsidRPr="00380088" w:rsidRDefault="00CA1A61" w:rsidP="00CA1A61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ind w:left="360"/>
                              <w:rPr>
                                <w:rFonts w:eastAsia="Calibri" w:cs="Times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  <w:p w:rsidR="00CA1A61" w:rsidRPr="00380088" w:rsidRDefault="00CA1A61" w:rsidP="00CA1A6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eastAsia="Calibri" w:cs="Times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380088">
                              <w:rPr>
                                <w:rFonts w:eastAsia="Calibri" w:cs="Times"/>
                                <w:sz w:val="20"/>
                                <w:szCs w:val="20"/>
                                <w:lang w:val="en-US" w:eastAsia="en-US"/>
                              </w:rPr>
                              <w:t xml:space="preserve">We may not be able to reverse AIDS-orphanhood, or have a cure for HIV in the immediate future. But we </w:t>
                            </w:r>
                            <w:r w:rsidRPr="00380088">
                              <w:rPr>
                                <w:rFonts w:eastAsia="Calibri" w:cs="Times"/>
                                <w:i/>
                                <w:sz w:val="20"/>
                                <w:szCs w:val="20"/>
                                <w:lang w:val="en-US" w:eastAsia="en-US"/>
                              </w:rPr>
                              <w:t xml:space="preserve">can </w:t>
                            </w:r>
                            <w:r w:rsidRPr="00380088">
                              <w:rPr>
                                <w:rFonts w:eastAsia="Calibri" w:cs="Times"/>
                                <w:sz w:val="20"/>
                                <w:szCs w:val="20"/>
                                <w:lang w:val="en-US" w:eastAsia="en-US"/>
                              </w:rPr>
                              <w:t xml:space="preserve">improve outcomes for AIDS-affected children by targeting interventions at these risk pathways.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margin-left:306pt;margin-top:9.2pt;width:3in;height:243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" fillcolor="#d9d9d9">
                <v:textbox>
                  <w:txbxContent>
                    <w:p w:rsidR="00CA1A61" w:rsidRDefault="00CA1A61" w:rsidP="00CA1A6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findings</w:t>
                      </w:r>
                      <w:r w:rsidRPr="00285042">
                        <w:rPr>
                          <w:b/>
                        </w:rPr>
                        <w:t>:</w:t>
                      </w:r>
                    </w:p>
                    <w:p w:rsidR="00CA1A61" w:rsidRPr="00285042" w:rsidRDefault="00CA1A61" w:rsidP="00CA1A61">
                      <w:pPr>
                        <w:pStyle w:val="NoSpacing"/>
                        <w:rPr>
                          <w:b/>
                        </w:rPr>
                      </w:pPr>
                    </w:p>
                    <w:p w:rsidR="00CA1A61" w:rsidRPr="00380088" w:rsidRDefault="00CA1A61" w:rsidP="00CA1A61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eastAsia="Calibri" w:cs="Times"/>
                          <w:sz w:val="20"/>
                          <w:szCs w:val="20"/>
                          <w:lang w:val="en-US" w:eastAsia="en-US"/>
                        </w:rPr>
                      </w:pPr>
                      <w:r w:rsidRPr="00380088">
                        <w:rPr>
                          <w:rFonts w:eastAsia="Calibri" w:cs="Times"/>
                          <w:sz w:val="20"/>
                          <w:szCs w:val="20"/>
                          <w:lang w:val="en-US" w:eastAsia="en-US"/>
                        </w:rPr>
                        <w:t xml:space="preserve">AIDS orphanhood and parent AIDS-illness impact children through a set of linked factors. Family AIDS increases likelihood of parental disability, poverty, community violence, stigma and child abuse, and these in turn negatively impact children. </w:t>
                      </w:r>
                    </w:p>
                    <w:p w:rsidR="00CA1A61" w:rsidRPr="00380088" w:rsidRDefault="00CA1A61" w:rsidP="00CA1A61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ind w:left="360"/>
                        <w:rPr>
                          <w:rFonts w:eastAsia="Calibri" w:cs="Times"/>
                          <w:sz w:val="20"/>
                          <w:szCs w:val="20"/>
                          <w:lang w:val="en-US" w:eastAsia="en-US"/>
                        </w:rPr>
                      </w:pPr>
                    </w:p>
                    <w:p w:rsidR="00CA1A61" w:rsidRPr="00380088" w:rsidRDefault="00CA1A61" w:rsidP="00CA1A61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eastAsia="Calibri" w:cs="Times"/>
                          <w:sz w:val="20"/>
                          <w:szCs w:val="20"/>
                          <w:lang w:val="en-US" w:eastAsia="en-US"/>
                        </w:rPr>
                      </w:pPr>
                      <w:r w:rsidRPr="00380088">
                        <w:rPr>
                          <w:rFonts w:eastAsia="Calibri" w:cs="Times"/>
                          <w:sz w:val="20"/>
                          <w:szCs w:val="20"/>
                          <w:lang w:val="en-US" w:eastAsia="en-US"/>
                        </w:rPr>
                        <w:t>These risk pathways work in chain effects – they link with each other to increase risks further</w:t>
                      </w:r>
                    </w:p>
                    <w:p w:rsidR="00CA1A61" w:rsidRPr="00380088" w:rsidRDefault="00CA1A61" w:rsidP="00CA1A61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ind w:left="360"/>
                        <w:rPr>
                          <w:rFonts w:eastAsia="Calibri" w:cs="Times"/>
                          <w:sz w:val="20"/>
                          <w:szCs w:val="20"/>
                          <w:lang w:val="en-US" w:eastAsia="en-US"/>
                        </w:rPr>
                      </w:pPr>
                    </w:p>
                    <w:p w:rsidR="00CA1A61" w:rsidRPr="00380088" w:rsidRDefault="00CA1A61" w:rsidP="00CA1A61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eastAsia="Calibri" w:cs="Times"/>
                          <w:sz w:val="20"/>
                          <w:szCs w:val="20"/>
                          <w:lang w:val="en-US" w:eastAsia="en-US"/>
                        </w:rPr>
                      </w:pPr>
                      <w:r w:rsidRPr="00380088">
                        <w:rPr>
                          <w:rFonts w:eastAsia="Calibri" w:cs="Times"/>
                          <w:sz w:val="20"/>
                          <w:szCs w:val="20"/>
                          <w:lang w:val="en-US" w:eastAsia="en-US"/>
                        </w:rPr>
                        <w:t xml:space="preserve">We may not be able to reverse AIDS-orphanhood, or have a cure for HIV in the immediate future. But we </w:t>
                      </w:r>
                      <w:r w:rsidRPr="00380088">
                        <w:rPr>
                          <w:rFonts w:eastAsia="Calibri" w:cs="Times"/>
                          <w:i/>
                          <w:sz w:val="20"/>
                          <w:szCs w:val="20"/>
                          <w:lang w:val="en-US" w:eastAsia="en-US"/>
                        </w:rPr>
                        <w:t xml:space="preserve">can </w:t>
                      </w:r>
                      <w:r w:rsidRPr="00380088">
                        <w:rPr>
                          <w:rFonts w:eastAsia="Calibri" w:cs="Times"/>
                          <w:sz w:val="20"/>
                          <w:szCs w:val="20"/>
                          <w:lang w:val="en-US" w:eastAsia="en-US"/>
                        </w:rPr>
                        <w:t xml:space="preserve">improve outcomes for AIDS-affected children by targeting interventions at these risk pathways.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A1A61" w:rsidRDefault="003F08E4" w:rsidP="00CA1A61">
      <w:pPr>
        <w:pStyle w:val="NoSpacing"/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662940</wp:posOffset>
                </wp:positionV>
                <wp:extent cx="2743200" cy="3121660"/>
                <wp:effectExtent l="0" t="0" r="0" b="2540"/>
                <wp:wrapSquare wrapText="bothSides"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312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A1A61" w:rsidRDefault="00CA1A61" w:rsidP="00CA1A61">
                            <w:pPr>
                              <w:spacing w:line="240" w:lineRule="auto"/>
                            </w:pPr>
                            <w:r>
                              <w:t xml:space="preserve">AIDS-orphanhood and parental AIDS-illness raise risks of poverty and parental disability. </w:t>
                            </w:r>
                          </w:p>
                          <w:p w:rsidR="00CA1A61" w:rsidRDefault="00CA1A61" w:rsidP="00CA1A61">
                            <w:pPr>
                              <w:spacing w:line="240" w:lineRule="auto"/>
                            </w:pPr>
                            <w:r>
                              <w:t xml:space="preserve">Through these linkages, AIDS-affected children are more likely to be stigmatised outside the home, and exposed to physical, emotional and sexual abuse or rape. </w:t>
                            </w:r>
                          </w:p>
                          <w:p w:rsidR="00CA1A61" w:rsidRDefault="00CA1A61" w:rsidP="00CA1A61">
                            <w:pPr>
                              <w:spacing w:line="240" w:lineRule="auto"/>
                            </w:pPr>
                            <w:r>
                              <w:t>It is these ‘interlinking factors’ that cause psychological distress such as depression, anxiety and suicidal behaviour.</w:t>
                            </w:r>
                          </w:p>
                          <w:p w:rsidR="00CA1A61" w:rsidRDefault="00CA1A61" w:rsidP="00CA1A61">
                            <w:pPr>
                              <w:spacing w:line="240" w:lineRule="auto"/>
                            </w:pPr>
                            <w:r>
                              <w:t xml:space="preserve">And it is psychological distress that leads to higher rates of HIV infection risks (such as transactional sex, low condom use) amongst AIDS-affected adolescents.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029" type="#_x0000_t202" style="position:absolute;margin-left:306pt;margin-top:52.2pt;width:3in;height:245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" filled="f" stroked="f">
                <v:path arrowok="t"/>
                <v:textbox>
                  <w:txbxContent>
                    <w:p w:rsidR="00CA1A61" w:rsidRDefault="00CA1A61" w:rsidP="00CA1A61">
                      <w:pPr>
                        <w:spacing w:line="240" w:lineRule="auto"/>
                      </w:pPr>
                      <w:r>
                        <w:t xml:space="preserve">AIDS-orphanhood and parental AIDS-illness raise risks of poverty and parental disability. </w:t>
                      </w:r>
                    </w:p>
                    <w:p w:rsidR="00CA1A61" w:rsidRDefault="00CA1A61" w:rsidP="00CA1A61">
                      <w:pPr>
                        <w:spacing w:line="240" w:lineRule="auto"/>
                      </w:pPr>
                      <w:r>
                        <w:t xml:space="preserve">Through these linkages, AIDS-affected children are more likely to be stigmatised outside the home, and exposed to physical, emotional and sexual abuse or rape. </w:t>
                      </w:r>
                    </w:p>
                    <w:p w:rsidR="00CA1A61" w:rsidRDefault="00CA1A61" w:rsidP="00CA1A61">
                      <w:pPr>
                        <w:spacing w:line="240" w:lineRule="auto"/>
                      </w:pPr>
                      <w:r>
                        <w:t>It is these ‘interlinking factors’ that cause psychological distress such as depression, anxiety and suicidal behaviour.</w:t>
                      </w:r>
                    </w:p>
                    <w:p w:rsidR="00CA1A61" w:rsidRDefault="00CA1A61" w:rsidP="00CA1A61">
                      <w:pPr>
                        <w:spacing w:line="240" w:lineRule="auto"/>
                      </w:pPr>
                      <w:r>
                        <w:t xml:space="preserve">And it is psychological distress that leads to higher rates of HIV infection risks (such as transactional sex, low condom use) amongst AIDS-affected adolescents.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4D0">
        <w:rPr>
          <w:b/>
          <w:noProof/>
          <w:lang w:val="en-US" w:eastAsia="en-US"/>
        </w:rPr>
        <w:drawing>
          <wp:inline distT="0" distB="0" distL="0" distR="0">
            <wp:extent cx="4108450" cy="2926080"/>
            <wp:effectExtent l="19050" t="0" r="635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4173" b="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A61" w:rsidRDefault="003F08E4" w:rsidP="00CA1A61">
      <w:pPr>
        <w:pStyle w:val="NoSpacing"/>
        <w:rPr>
          <w:b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228600</wp:posOffset>
                </wp:positionV>
                <wp:extent cx="2514600" cy="4800600"/>
                <wp:effectExtent l="0" t="0" r="0" b="0"/>
                <wp:wrapSquare wrapText="bothSides"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A1A61" w:rsidRDefault="00CA1A61" w:rsidP="00CA1A61">
                            <w:pPr>
                              <w:spacing w:line="240" w:lineRule="auto"/>
                            </w:pPr>
                            <w:r>
                              <w:t>Education risks are also higher amongst AIDS-affected children. Parental AIDS raises levels of poverty, which leads directly to non-enrolment through inability to afford fees or uniforms.</w:t>
                            </w:r>
                          </w:p>
                          <w:p w:rsidR="00CA1A61" w:rsidRDefault="00CA1A61" w:rsidP="00CA1A61">
                            <w:pPr>
                              <w:spacing w:line="240" w:lineRule="auto"/>
                            </w:pPr>
                            <w:r>
                              <w:t xml:space="preserve">Children in AIDS-affected families also have more exposure to community violence (such as being robbed, seeing someone shot) – this is also linked to education risks such as non-attendance. </w:t>
                            </w:r>
                          </w:p>
                          <w:p w:rsidR="00CA1A61" w:rsidRDefault="00CA1A61" w:rsidP="00CA1A61">
                            <w:pPr>
                              <w:spacing w:line="240" w:lineRule="auto"/>
                            </w:pPr>
                            <w:r>
                              <w:t xml:space="preserve">Parental AIDS also raises education risks such as grade failure through psychological distress. </w:t>
                            </w:r>
                          </w:p>
                          <w:p w:rsidR="00CA1A61" w:rsidRDefault="00CA1A61" w:rsidP="00CA1A61">
                            <w:pPr>
                              <w:spacing w:line="240" w:lineRule="auto"/>
                            </w:pPr>
                            <w:r>
                              <w:t>Psychological, educational and HIV-infection risks are also linked with each other, causing multiple risks for AIDS-affected children.</w:t>
                            </w:r>
                          </w:p>
                          <w:p w:rsidR="00CA1A61" w:rsidRDefault="00CA1A61" w:rsidP="00CA1A61">
                            <w:pPr>
                              <w:spacing w:line="240" w:lineRule="auto"/>
                            </w:pPr>
                            <w:r>
                              <w:t xml:space="preserve">In all models, living with an AIDS-unwell parent had stronger links to negative outcomes than AIDS-orphanhood, but both predicted negative child outcomes.  Girls and older children were worst affected overall. </w:t>
                            </w:r>
                          </w:p>
                          <w:p w:rsidR="00CA1A61" w:rsidRDefault="00CA1A61" w:rsidP="00CA1A6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030" type="#_x0000_t202" style="position:absolute;margin-left:324pt;margin-top:18pt;width:198pt;height:37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" filled="f" stroked="f">
                <v:path arrowok="t"/>
                <v:textbox>
                  <w:txbxContent>
                    <w:p w:rsidR="00CA1A61" w:rsidRDefault="00CA1A61" w:rsidP="00CA1A61">
                      <w:pPr>
                        <w:spacing w:line="240" w:lineRule="auto"/>
                      </w:pPr>
                      <w:r>
                        <w:t>Education risks are also higher amongst AIDS-affected children. Parental AIDS raises levels of poverty, which leads directly to non-enrolment through inability to afford fees or uniforms.</w:t>
                      </w:r>
                    </w:p>
                    <w:p w:rsidR="00CA1A61" w:rsidRDefault="00CA1A61" w:rsidP="00CA1A61">
                      <w:pPr>
                        <w:spacing w:line="240" w:lineRule="auto"/>
                      </w:pPr>
                      <w:r>
                        <w:t xml:space="preserve">Children in AIDS-affected families also have more exposure to community violence (such as being robbed, seeing someone shot) – this is also linked to education risks such as non-attendance. </w:t>
                      </w:r>
                    </w:p>
                    <w:p w:rsidR="00CA1A61" w:rsidRDefault="00CA1A61" w:rsidP="00CA1A61">
                      <w:pPr>
                        <w:spacing w:line="240" w:lineRule="auto"/>
                      </w:pPr>
                      <w:r>
                        <w:t xml:space="preserve">Parental AIDS also raises education risks such as grade failure through psychological distress. </w:t>
                      </w:r>
                    </w:p>
                    <w:p w:rsidR="00CA1A61" w:rsidRDefault="00CA1A61" w:rsidP="00CA1A61">
                      <w:pPr>
                        <w:spacing w:line="240" w:lineRule="auto"/>
                      </w:pPr>
                      <w:r>
                        <w:t>Psychological, educational and HIV-infection risks are also linked with each other, causing multiple risks for AIDS-affected children.</w:t>
                      </w:r>
                    </w:p>
                    <w:p w:rsidR="00CA1A61" w:rsidRDefault="00CA1A61" w:rsidP="00CA1A61">
                      <w:pPr>
                        <w:spacing w:line="240" w:lineRule="auto"/>
                      </w:pPr>
                      <w:r>
                        <w:t xml:space="preserve">In all models, living with an AIDS-unwell parent had stronger links to negative outcomes than AIDS-orphanhood, but both predicted negative child outcomes.  Girls and older children were worst affected overall. </w:t>
                      </w:r>
                    </w:p>
                    <w:p w:rsidR="00CA1A61" w:rsidRDefault="00CA1A61" w:rsidP="00CA1A6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4D0">
        <w:rPr>
          <w:b/>
          <w:noProof/>
          <w:lang w:val="en-US" w:eastAsia="en-US"/>
        </w:rPr>
        <w:drawing>
          <wp:inline distT="0" distB="0" distL="0" distR="0">
            <wp:extent cx="3880288" cy="2527242"/>
            <wp:effectExtent l="19050" t="0" r="5912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427" cy="252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A61" w:rsidRDefault="005104D0" w:rsidP="00CA1A61">
      <w:pPr>
        <w:pStyle w:val="NoSpacing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4002405" cy="2543175"/>
            <wp:effectExtent l="19050" t="0" r="0" b="0"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3928" b="11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A61" w:rsidRDefault="003F08E4" w:rsidP="00CA1A61">
      <w:pPr>
        <w:pStyle w:val="NoSpacing"/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400800" cy="1257300"/>
                <wp:effectExtent l="0" t="0" r="25400" b="38100"/>
                <wp:wrapTight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ight>
                <wp:docPr id="32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61" w:rsidRDefault="00CA1A61" w:rsidP="00CA1A6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Implications for programming</w:t>
                            </w:r>
                            <w:r w:rsidRPr="00285042">
                              <w:rPr>
                                <w:b/>
                              </w:rPr>
                              <w:t>:</w:t>
                            </w:r>
                          </w:p>
                          <w:p w:rsidR="00CA1A61" w:rsidRDefault="00CA1A61" w:rsidP="00CA1A61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CA1A61" w:rsidRDefault="00CA1A61" w:rsidP="00CA1A61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</w:pPr>
                            <w:r w:rsidRPr="00C90FD8">
                              <w:t xml:space="preserve">Targeting </w:t>
                            </w:r>
                            <w:r>
                              <w:t>programmes at these intervening factors such as hunger and abuse can interrupt pathways of risk for AIDS-affected children</w:t>
                            </w:r>
                          </w:p>
                          <w:p w:rsidR="00CA1A61" w:rsidRPr="00C90FD8" w:rsidRDefault="00CA1A61" w:rsidP="00CA1A61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Many of these factors have good evidence of effective interventions, for example cash transfers to reduce poverty, and parenting support programmes to reduce abuse. </w:t>
                            </w:r>
                          </w:p>
                          <w:p w:rsidR="00CA1A61" w:rsidRPr="00380088" w:rsidRDefault="00CA1A61" w:rsidP="00CA1A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eastAsia="Calibri" w:cs="Times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.2pt;width:7in;height:99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" fillcolor="#d9d9d9">
                <v:textbox>
                  <w:txbxContent>
                    <w:p w:rsidR="00CA1A61" w:rsidRDefault="00CA1A61" w:rsidP="00CA1A6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Implications for programming</w:t>
                      </w:r>
                      <w:r w:rsidRPr="00285042">
                        <w:rPr>
                          <w:b/>
                        </w:rPr>
                        <w:t>:</w:t>
                      </w:r>
                    </w:p>
                    <w:p w:rsidR="00CA1A61" w:rsidRDefault="00CA1A61" w:rsidP="00CA1A61">
                      <w:pPr>
                        <w:pStyle w:val="NoSpacing"/>
                        <w:rPr>
                          <w:b/>
                        </w:rPr>
                      </w:pPr>
                    </w:p>
                    <w:p w:rsidR="00CA1A61" w:rsidRDefault="00CA1A61" w:rsidP="00CA1A61">
                      <w:pPr>
                        <w:pStyle w:val="NoSpacing"/>
                        <w:numPr>
                          <w:ilvl w:val="0"/>
                          <w:numId w:val="18"/>
                        </w:numPr>
                      </w:pPr>
                      <w:r w:rsidRPr="00C90FD8">
                        <w:t xml:space="preserve">Targeting </w:t>
                      </w:r>
                      <w:r>
                        <w:t>programmes at these intervening factors such as hunger and abuse can interrupt pathways of risk for AIDS-affected children</w:t>
                      </w:r>
                    </w:p>
                    <w:p w:rsidR="00CA1A61" w:rsidRPr="00C90FD8" w:rsidRDefault="00CA1A61" w:rsidP="00CA1A61">
                      <w:pPr>
                        <w:pStyle w:val="NoSpacing"/>
                        <w:numPr>
                          <w:ilvl w:val="0"/>
                          <w:numId w:val="18"/>
                        </w:numPr>
                      </w:pPr>
                      <w:r>
                        <w:t xml:space="preserve">Many of these factors have good evidence of effective interventions, for example cash transfers to reduce poverty, and parenting support programmes to reduce abuse. </w:t>
                      </w:r>
                    </w:p>
                    <w:p w:rsidR="00CA1A61" w:rsidRPr="00380088" w:rsidRDefault="00CA1A61" w:rsidP="00CA1A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eastAsia="Calibri" w:cs="Times"/>
                          <w:sz w:val="20"/>
                          <w:szCs w:val="20"/>
                          <w:lang w:val="en-US" w:eastAsia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A1A61" w:rsidRDefault="00CA1A61" w:rsidP="00CA1A61">
      <w:pPr>
        <w:pStyle w:val="NoSpacing"/>
        <w:rPr>
          <w:b/>
        </w:rPr>
      </w:pPr>
    </w:p>
    <w:p w:rsidR="00CA1A61" w:rsidRDefault="00CA1A61" w:rsidP="00CA1A61">
      <w:pPr>
        <w:pStyle w:val="NoSpacing"/>
        <w:rPr>
          <w:rFonts w:cs="Arial"/>
          <w:sz w:val="20"/>
          <w:szCs w:val="20"/>
          <w:lang w:eastAsia="en-US"/>
        </w:rPr>
      </w:pPr>
    </w:p>
    <w:p w:rsidR="00CA1A61" w:rsidRDefault="00CA1A61" w:rsidP="00CA1A61">
      <w:pPr>
        <w:pStyle w:val="NoSpacing"/>
        <w:rPr>
          <w:rFonts w:cs="Arial"/>
          <w:sz w:val="20"/>
          <w:szCs w:val="20"/>
          <w:lang w:eastAsia="en-US"/>
        </w:rPr>
      </w:pPr>
    </w:p>
    <w:p w:rsidR="00CA1A61" w:rsidRDefault="00CA1A61" w:rsidP="00CA1A61">
      <w:pPr>
        <w:pStyle w:val="NoSpacing"/>
        <w:rPr>
          <w:rFonts w:cs="Arial"/>
          <w:sz w:val="20"/>
          <w:szCs w:val="20"/>
          <w:lang w:eastAsia="en-US"/>
        </w:rPr>
      </w:pPr>
    </w:p>
    <w:p w:rsidR="00CA1A61" w:rsidRDefault="00CA1A61" w:rsidP="00CA1A61">
      <w:pPr>
        <w:pStyle w:val="NoSpacing"/>
        <w:rPr>
          <w:rFonts w:cs="Arial"/>
          <w:sz w:val="20"/>
          <w:szCs w:val="20"/>
          <w:lang w:eastAsia="en-US"/>
        </w:rPr>
      </w:pPr>
    </w:p>
    <w:p w:rsidR="0016355A" w:rsidRDefault="0016355A" w:rsidP="00CA1A61">
      <w:pPr>
        <w:pStyle w:val="NoSpacing"/>
        <w:rPr>
          <w:rFonts w:cs="Arial"/>
          <w:sz w:val="20"/>
          <w:szCs w:val="20"/>
          <w:lang w:eastAsia="en-US"/>
        </w:rPr>
      </w:pPr>
    </w:p>
    <w:p w:rsidR="0016355A" w:rsidRDefault="0016355A" w:rsidP="00CA1A61">
      <w:pPr>
        <w:pStyle w:val="NoSpacing"/>
        <w:rPr>
          <w:rFonts w:cs="Arial"/>
          <w:sz w:val="20"/>
          <w:szCs w:val="20"/>
          <w:lang w:eastAsia="en-US"/>
        </w:rPr>
      </w:pPr>
    </w:p>
    <w:p w:rsidR="0016355A" w:rsidRDefault="0016355A" w:rsidP="00CA1A61">
      <w:pPr>
        <w:pStyle w:val="NoSpacing"/>
        <w:rPr>
          <w:rFonts w:cs="Arial"/>
          <w:sz w:val="20"/>
          <w:szCs w:val="20"/>
          <w:lang w:eastAsia="en-US"/>
        </w:rPr>
      </w:pPr>
    </w:p>
    <w:p w:rsidR="0016355A" w:rsidRDefault="0016355A" w:rsidP="00CA1A61">
      <w:pPr>
        <w:pStyle w:val="NoSpacing"/>
        <w:rPr>
          <w:rFonts w:cs="Arial"/>
          <w:sz w:val="20"/>
          <w:szCs w:val="20"/>
          <w:lang w:eastAsia="en-US"/>
        </w:rPr>
      </w:pPr>
    </w:p>
    <w:p w:rsidR="00CA1A61" w:rsidRPr="00C90FD8" w:rsidRDefault="00CA1A61" w:rsidP="00CA1A61">
      <w:pPr>
        <w:pStyle w:val="NoSpacing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This </w:t>
      </w:r>
      <w:r w:rsidRPr="00B918E3">
        <w:rPr>
          <w:rFonts w:cs="Arial"/>
          <w:sz w:val="20"/>
          <w:szCs w:val="20"/>
          <w:lang w:eastAsia="en-US"/>
        </w:rPr>
        <w:t>research is</w:t>
      </w:r>
      <w:r>
        <w:rPr>
          <w:rFonts w:cs="Arial"/>
          <w:sz w:val="20"/>
          <w:szCs w:val="20"/>
          <w:lang w:eastAsia="en-US"/>
        </w:rPr>
        <w:t xml:space="preserve"> a</w:t>
      </w:r>
      <w:r w:rsidRPr="00B918E3">
        <w:rPr>
          <w:rFonts w:cs="Arial"/>
          <w:sz w:val="20"/>
          <w:szCs w:val="20"/>
          <w:lang w:eastAsia="en-US"/>
        </w:rPr>
        <w:t xml:space="preserve"> collaboration between </w:t>
      </w:r>
      <w:r>
        <w:rPr>
          <w:rFonts w:cs="Arial"/>
          <w:sz w:val="20"/>
          <w:szCs w:val="20"/>
          <w:lang w:eastAsia="en-US"/>
        </w:rPr>
        <w:t xml:space="preserve">the </w:t>
      </w:r>
      <w:r w:rsidRPr="00B918E3">
        <w:rPr>
          <w:rFonts w:cs="Arial"/>
          <w:sz w:val="20"/>
          <w:szCs w:val="20"/>
          <w:lang w:eastAsia="en-US"/>
        </w:rPr>
        <w:t>South African government, the National Action Committee for Children Affected by AIDS (NACCA), Oxfor</w:t>
      </w:r>
      <w:r>
        <w:rPr>
          <w:rFonts w:cs="Arial"/>
          <w:sz w:val="20"/>
          <w:szCs w:val="20"/>
          <w:lang w:eastAsia="en-US"/>
        </w:rPr>
        <w:t>d University, &amp; the Universities</w:t>
      </w:r>
      <w:r w:rsidRPr="00B918E3">
        <w:rPr>
          <w:rFonts w:cs="Arial"/>
          <w:sz w:val="20"/>
          <w:szCs w:val="20"/>
          <w:lang w:eastAsia="en-US"/>
        </w:rPr>
        <w:t xml:space="preserve"> of </w:t>
      </w:r>
      <w:r>
        <w:rPr>
          <w:rFonts w:cs="Arial"/>
          <w:sz w:val="20"/>
          <w:szCs w:val="20"/>
          <w:lang w:eastAsia="en-US"/>
        </w:rPr>
        <w:t xml:space="preserve">Oxford, </w:t>
      </w:r>
      <w:r w:rsidRPr="00B918E3">
        <w:rPr>
          <w:rFonts w:cs="Arial"/>
          <w:sz w:val="20"/>
          <w:szCs w:val="20"/>
          <w:lang w:eastAsia="en-US"/>
        </w:rPr>
        <w:t>KwaZulu-Natal</w:t>
      </w:r>
      <w:r>
        <w:rPr>
          <w:sz w:val="20"/>
          <w:szCs w:val="20"/>
        </w:rPr>
        <w:t>, Cape Town and Witwatersrand.</w:t>
      </w:r>
      <w:r w:rsidRPr="006B1A35">
        <w:rPr>
          <w:sz w:val="20"/>
          <w:szCs w:val="20"/>
        </w:rPr>
        <w:t xml:space="preserve"> </w:t>
      </w:r>
    </w:p>
    <w:p w:rsidR="00CA1A61" w:rsidRDefault="00CA1A61" w:rsidP="00CA1A61">
      <w:pPr>
        <w:pStyle w:val="NoSpacing"/>
        <w:rPr>
          <w:b/>
        </w:rPr>
      </w:pPr>
    </w:p>
    <w:p w:rsidR="00CA1A61" w:rsidRDefault="00CA1A61" w:rsidP="00CA1A61">
      <w:pPr>
        <w:pStyle w:val="NoSpacing"/>
        <w:rPr>
          <w:i/>
          <w:sz w:val="20"/>
          <w:szCs w:val="20"/>
        </w:rPr>
      </w:pPr>
      <w:r w:rsidRPr="00D55841">
        <w:rPr>
          <w:i/>
          <w:sz w:val="20"/>
          <w:szCs w:val="20"/>
        </w:rPr>
        <w:t>This research was</w:t>
      </w:r>
      <w:r>
        <w:rPr>
          <w:i/>
          <w:sz w:val="20"/>
          <w:szCs w:val="20"/>
        </w:rPr>
        <w:t xml:space="preserve"> generously funded by:</w:t>
      </w:r>
      <w:r w:rsidRPr="00D55841">
        <w:rPr>
          <w:i/>
          <w:sz w:val="20"/>
          <w:szCs w:val="20"/>
        </w:rPr>
        <w:t xml:space="preserve"> </w:t>
      </w:r>
    </w:p>
    <w:p w:rsidR="00CA1A61" w:rsidRPr="00A00869" w:rsidRDefault="00CA1A61" w:rsidP="00CA1A61">
      <w:pPr>
        <w:pStyle w:val="NoSpacing"/>
        <w:rPr>
          <w:b/>
        </w:rPr>
      </w:pPr>
    </w:p>
    <w:p w:rsidR="00CA1A61" w:rsidRDefault="005104D0" w:rsidP="00CA1A61">
      <w:pPr>
        <w:pStyle w:val="NoSpacing"/>
        <w:tabs>
          <w:tab w:val="right" w:pos="10466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3810</wp:posOffset>
            </wp:positionV>
            <wp:extent cx="561975" cy="533400"/>
            <wp:effectExtent l="19050" t="0" r="9525" b="0"/>
            <wp:wrapNone/>
            <wp:docPr id="139" name="Picture 10" descr="Elephan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ephant-log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582930" cy="531495"/>
            <wp:effectExtent l="19050" t="0" r="7620" b="0"/>
            <wp:docPr id="9" name="Picture 25" descr="Economic and Social Researc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conomic and Social Research Council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A61">
        <w:rPr>
          <w:sz w:val="20"/>
          <w:szCs w:val="20"/>
        </w:rPr>
        <w:t xml:space="preserve">   </w:t>
      </w: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493395" cy="531495"/>
            <wp:effectExtent l="19050" t="0" r="1905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A61">
        <w:rPr>
          <w:sz w:val="20"/>
          <w:szCs w:val="20"/>
        </w:rPr>
        <w:t xml:space="preserve">   </w:t>
      </w: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544195" cy="531495"/>
            <wp:effectExtent l="19050" t="0" r="8255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A61"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808355" cy="331470"/>
            <wp:effectExtent l="19050" t="0" r="0" b="0"/>
            <wp:docPr id="12" name="Picture 9" descr="See full 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A61">
        <w:rPr>
          <w:sz w:val="20"/>
          <w:szCs w:val="20"/>
        </w:rPr>
        <w:t xml:space="preserve">                </w:t>
      </w: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1390650" cy="438150"/>
            <wp:effectExtent l="19050" t="0" r="0" b="0"/>
            <wp:docPr id="13" name="Picture 11" descr="Nuffiel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ffield Foundation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1084580" cy="493395"/>
            <wp:effectExtent l="19050" t="0" r="127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821055" cy="493395"/>
            <wp:effectExtent l="19050" t="0" r="0" b="0"/>
            <wp:docPr id="15" name="Picture 3" descr="C:\Documents and Settings\boyesm\Desktop\nrf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oyesm\Desktop\nrf logo.bmp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A61">
        <w:rPr>
          <w:sz w:val="20"/>
          <w:szCs w:val="20"/>
        </w:rPr>
        <w:t xml:space="preserve"> </w:t>
      </w:r>
    </w:p>
    <w:p w:rsidR="00CA1A61" w:rsidRDefault="00CA1A61" w:rsidP="00CA1A61">
      <w:pPr>
        <w:pStyle w:val="NoSpacing"/>
        <w:tabs>
          <w:tab w:val="right" w:pos="10466"/>
        </w:tabs>
        <w:jc w:val="both"/>
      </w:pPr>
    </w:p>
    <w:p w:rsidR="00CA1A61" w:rsidRDefault="00CA1A61" w:rsidP="00CA1A61">
      <w:pPr>
        <w:pStyle w:val="NoSpacing"/>
        <w:tabs>
          <w:tab w:val="right" w:pos="10466"/>
        </w:tabs>
        <w:jc w:val="both"/>
      </w:pPr>
    </w:p>
    <w:p w:rsidR="00CA1A61" w:rsidRPr="00FA7B88" w:rsidRDefault="00CA1A61" w:rsidP="00FA7B8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CA1A61" w:rsidRPr="00FA7B88" w:rsidSect="00E843F7">
      <w:pgSz w:w="11906" w:h="16838"/>
      <w:pgMar w:top="53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558"/>
    <w:multiLevelType w:val="hybridMultilevel"/>
    <w:tmpl w:val="54024EA6"/>
    <w:lvl w:ilvl="0" w:tplc="7502576C">
      <w:start w:val="1"/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27B454B"/>
    <w:multiLevelType w:val="hybridMultilevel"/>
    <w:tmpl w:val="FFC4C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8C6C37"/>
    <w:multiLevelType w:val="hybridMultilevel"/>
    <w:tmpl w:val="94C84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7638D"/>
    <w:multiLevelType w:val="hybridMultilevel"/>
    <w:tmpl w:val="AA609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F25BA6"/>
    <w:multiLevelType w:val="hybridMultilevel"/>
    <w:tmpl w:val="AE242A34"/>
    <w:lvl w:ilvl="0" w:tplc="750257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F3916"/>
    <w:multiLevelType w:val="hybridMultilevel"/>
    <w:tmpl w:val="8354B8EA"/>
    <w:lvl w:ilvl="0" w:tplc="E6828CE6">
      <w:start w:val="1"/>
      <w:numFmt w:val="bullet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F126E"/>
    <w:multiLevelType w:val="hybridMultilevel"/>
    <w:tmpl w:val="72280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6591F"/>
    <w:multiLevelType w:val="hybridMultilevel"/>
    <w:tmpl w:val="878A22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D10"/>
    <w:multiLevelType w:val="hybridMultilevel"/>
    <w:tmpl w:val="284666EE"/>
    <w:lvl w:ilvl="0" w:tplc="7502576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194AC4"/>
    <w:multiLevelType w:val="hybridMultilevel"/>
    <w:tmpl w:val="94A60D46"/>
    <w:lvl w:ilvl="0" w:tplc="04C09B26"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DC47AF"/>
    <w:multiLevelType w:val="hybridMultilevel"/>
    <w:tmpl w:val="852ED0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7E7DDC"/>
    <w:multiLevelType w:val="hybridMultilevel"/>
    <w:tmpl w:val="407E7000"/>
    <w:lvl w:ilvl="0" w:tplc="750257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B445C"/>
    <w:multiLevelType w:val="hybridMultilevel"/>
    <w:tmpl w:val="5E124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234C8"/>
    <w:multiLevelType w:val="hybridMultilevel"/>
    <w:tmpl w:val="BF4EB1B4"/>
    <w:lvl w:ilvl="0" w:tplc="FD4E359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B7573"/>
    <w:multiLevelType w:val="hybridMultilevel"/>
    <w:tmpl w:val="E5A23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381D56"/>
    <w:multiLevelType w:val="hybridMultilevel"/>
    <w:tmpl w:val="534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1262A"/>
    <w:multiLevelType w:val="hybridMultilevel"/>
    <w:tmpl w:val="0226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23B84"/>
    <w:multiLevelType w:val="hybridMultilevel"/>
    <w:tmpl w:val="27D23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E976C8"/>
    <w:multiLevelType w:val="hybridMultilevel"/>
    <w:tmpl w:val="740E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43085C"/>
    <w:multiLevelType w:val="hybridMultilevel"/>
    <w:tmpl w:val="E00A9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4"/>
  </w:num>
  <w:num w:numId="5">
    <w:abstractNumId w:val="16"/>
  </w:num>
  <w:num w:numId="6">
    <w:abstractNumId w:val="7"/>
  </w:num>
  <w:num w:numId="7">
    <w:abstractNumId w:val="10"/>
  </w:num>
  <w:num w:numId="8">
    <w:abstractNumId w:val="9"/>
  </w:num>
  <w:num w:numId="9">
    <w:abstractNumId w:val="19"/>
  </w:num>
  <w:num w:numId="10">
    <w:abstractNumId w:val="15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11"/>
  </w:num>
  <w:num w:numId="17">
    <w:abstractNumId w:val="4"/>
  </w:num>
  <w:num w:numId="18">
    <w:abstractNumId w:val="18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F8"/>
    <w:rsid w:val="00001FC9"/>
    <w:rsid w:val="0000334D"/>
    <w:rsid w:val="000038A3"/>
    <w:rsid w:val="00003BAB"/>
    <w:rsid w:val="00004838"/>
    <w:rsid w:val="00004A5A"/>
    <w:rsid w:val="00005C0F"/>
    <w:rsid w:val="00006A33"/>
    <w:rsid w:val="00006D75"/>
    <w:rsid w:val="00006EA5"/>
    <w:rsid w:val="0000777B"/>
    <w:rsid w:val="00010378"/>
    <w:rsid w:val="0001138E"/>
    <w:rsid w:val="00011517"/>
    <w:rsid w:val="00013043"/>
    <w:rsid w:val="00015013"/>
    <w:rsid w:val="0001595B"/>
    <w:rsid w:val="00016261"/>
    <w:rsid w:val="0001636F"/>
    <w:rsid w:val="00017B30"/>
    <w:rsid w:val="00021575"/>
    <w:rsid w:val="000226CD"/>
    <w:rsid w:val="00022D98"/>
    <w:rsid w:val="000233CC"/>
    <w:rsid w:val="0002449A"/>
    <w:rsid w:val="0002462D"/>
    <w:rsid w:val="00026CAD"/>
    <w:rsid w:val="000279DC"/>
    <w:rsid w:val="00031284"/>
    <w:rsid w:val="00032109"/>
    <w:rsid w:val="00032731"/>
    <w:rsid w:val="00034058"/>
    <w:rsid w:val="00041B2F"/>
    <w:rsid w:val="00042185"/>
    <w:rsid w:val="0004241D"/>
    <w:rsid w:val="00042678"/>
    <w:rsid w:val="00043BA2"/>
    <w:rsid w:val="00045041"/>
    <w:rsid w:val="00051DC7"/>
    <w:rsid w:val="000523B6"/>
    <w:rsid w:val="00052BD0"/>
    <w:rsid w:val="000551C1"/>
    <w:rsid w:val="00055529"/>
    <w:rsid w:val="00055623"/>
    <w:rsid w:val="000557C1"/>
    <w:rsid w:val="000566CC"/>
    <w:rsid w:val="000576F4"/>
    <w:rsid w:val="00057E23"/>
    <w:rsid w:val="0006119F"/>
    <w:rsid w:val="000643AA"/>
    <w:rsid w:val="00064948"/>
    <w:rsid w:val="00064981"/>
    <w:rsid w:val="000658B9"/>
    <w:rsid w:val="000713F4"/>
    <w:rsid w:val="00073975"/>
    <w:rsid w:val="00075C8A"/>
    <w:rsid w:val="00082189"/>
    <w:rsid w:val="000842DE"/>
    <w:rsid w:val="00084F6B"/>
    <w:rsid w:val="00085791"/>
    <w:rsid w:val="000865D0"/>
    <w:rsid w:val="00087F20"/>
    <w:rsid w:val="000902A3"/>
    <w:rsid w:val="000927A6"/>
    <w:rsid w:val="00093F29"/>
    <w:rsid w:val="00094869"/>
    <w:rsid w:val="00096DFE"/>
    <w:rsid w:val="00096F83"/>
    <w:rsid w:val="000A02A9"/>
    <w:rsid w:val="000A6B97"/>
    <w:rsid w:val="000A7B79"/>
    <w:rsid w:val="000B14F4"/>
    <w:rsid w:val="000B17E3"/>
    <w:rsid w:val="000B2824"/>
    <w:rsid w:val="000B2C60"/>
    <w:rsid w:val="000B335B"/>
    <w:rsid w:val="000B5014"/>
    <w:rsid w:val="000B524C"/>
    <w:rsid w:val="000B6087"/>
    <w:rsid w:val="000B69E2"/>
    <w:rsid w:val="000C1056"/>
    <w:rsid w:val="000C41EA"/>
    <w:rsid w:val="000C6447"/>
    <w:rsid w:val="000C6B3F"/>
    <w:rsid w:val="000C7767"/>
    <w:rsid w:val="000D2874"/>
    <w:rsid w:val="000D398D"/>
    <w:rsid w:val="000D3C24"/>
    <w:rsid w:val="000D532B"/>
    <w:rsid w:val="000D6F10"/>
    <w:rsid w:val="000E0F84"/>
    <w:rsid w:val="000E1720"/>
    <w:rsid w:val="000E2DF0"/>
    <w:rsid w:val="000E307A"/>
    <w:rsid w:val="000E3FC5"/>
    <w:rsid w:val="000E42AC"/>
    <w:rsid w:val="000E436A"/>
    <w:rsid w:val="000E44C6"/>
    <w:rsid w:val="000F0F63"/>
    <w:rsid w:val="000F3693"/>
    <w:rsid w:val="000F7D5C"/>
    <w:rsid w:val="00100EA1"/>
    <w:rsid w:val="00104601"/>
    <w:rsid w:val="00105A5D"/>
    <w:rsid w:val="00105F9A"/>
    <w:rsid w:val="00106673"/>
    <w:rsid w:val="00111417"/>
    <w:rsid w:val="00111A23"/>
    <w:rsid w:val="00112C3B"/>
    <w:rsid w:val="00115467"/>
    <w:rsid w:val="00115B04"/>
    <w:rsid w:val="00117915"/>
    <w:rsid w:val="00122CFF"/>
    <w:rsid w:val="00122E5C"/>
    <w:rsid w:val="00123732"/>
    <w:rsid w:val="00123CD5"/>
    <w:rsid w:val="00125B91"/>
    <w:rsid w:val="00131B26"/>
    <w:rsid w:val="00136502"/>
    <w:rsid w:val="001365E3"/>
    <w:rsid w:val="00137666"/>
    <w:rsid w:val="00137805"/>
    <w:rsid w:val="0014107F"/>
    <w:rsid w:val="00141215"/>
    <w:rsid w:val="0014164A"/>
    <w:rsid w:val="00141BE2"/>
    <w:rsid w:val="001423FF"/>
    <w:rsid w:val="001429A0"/>
    <w:rsid w:val="001460A0"/>
    <w:rsid w:val="001466B7"/>
    <w:rsid w:val="00147812"/>
    <w:rsid w:val="001512BD"/>
    <w:rsid w:val="0015154D"/>
    <w:rsid w:val="00151767"/>
    <w:rsid w:val="001521B4"/>
    <w:rsid w:val="001521D3"/>
    <w:rsid w:val="00154D9A"/>
    <w:rsid w:val="00155775"/>
    <w:rsid w:val="001566D6"/>
    <w:rsid w:val="00161DB8"/>
    <w:rsid w:val="00162C9E"/>
    <w:rsid w:val="0016355A"/>
    <w:rsid w:val="00164F33"/>
    <w:rsid w:val="0017044B"/>
    <w:rsid w:val="00171CFE"/>
    <w:rsid w:val="00172555"/>
    <w:rsid w:val="00176208"/>
    <w:rsid w:val="00176800"/>
    <w:rsid w:val="001801EC"/>
    <w:rsid w:val="00182863"/>
    <w:rsid w:val="00184677"/>
    <w:rsid w:val="0018489B"/>
    <w:rsid w:val="00185A60"/>
    <w:rsid w:val="00187211"/>
    <w:rsid w:val="00190DDF"/>
    <w:rsid w:val="00192B28"/>
    <w:rsid w:val="00193356"/>
    <w:rsid w:val="00193DA6"/>
    <w:rsid w:val="00193E9C"/>
    <w:rsid w:val="001944A7"/>
    <w:rsid w:val="00194DB1"/>
    <w:rsid w:val="001962EF"/>
    <w:rsid w:val="001973ED"/>
    <w:rsid w:val="00197511"/>
    <w:rsid w:val="001A1A45"/>
    <w:rsid w:val="001B0A76"/>
    <w:rsid w:val="001B1635"/>
    <w:rsid w:val="001B50CB"/>
    <w:rsid w:val="001B574C"/>
    <w:rsid w:val="001B5CBF"/>
    <w:rsid w:val="001B6143"/>
    <w:rsid w:val="001B64A0"/>
    <w:rsid w:val="001B7581"/>
    <w:rsid w:val="001C13EC"/>
    <w:rsid w:val="001C5412"/>
    <w:rsid w:val="001C542D"/>
    <w:rsid w:val="001C6901"/>
    <w:rsid w:val="001C6D95"/>
    <w:rsid w:val="001C6DDA"/>
    <w:rsid w:val="001D0B59"/>
    <w:rsid w:val="001D1FAF"/>
    <w:rsid w:val="001D6B97"/>
    <w:rsid w:val="001E01E4"/>
    <w:rsid w:val="001E0F03"/>
    <w:rsid w:val="001E21EC"/>
    <w:rsid w:val="001E27E8"/>
    <w:rsid w:val="001E2B94"/>
    <w:rsid w:val="001E45BD"/>
    <w:rsid w:val="001E4C59"/>
    <w:rsid w:val="001E5556"/>
    <w:rsid w:val="001E5C20"/>
    <w:rsid w:val="001E7F93"/>
    <w:rsid w:val="001F1574"/>
    <w:rsid w:val="001F1A95"/>
    <w:rsid w:val="001F21D5"/>
    <w:rsid w:val="001F242F"/>
    <w:rsid w:val="001F31BD"/>
    <w:rsid w:val="001F5DE1"/>
    <w:rsid w:val="001F7B9A"/>
    <w:rsid w:val="00202252"/>
    <w:rsid w:val="00203D1A"/>
    <w:rsid w:val="00210717"/>
    <w:rsid w:val="00211C15"/>
    <w:rsid w:val="00211D0A"/>
    <w:rsid w:val="00214E45"/>
    <w:rsid w:val="0021679C"/>
    <w:rsid w:val="00216F0C"/>
    <w:rsid w:val="00220CDA"/>
    <w:rsid w:val="00220F5C"/>
    <w:rsid w:val="0022152B"/>
    <w:rsid w:val="002224C9"/>
    <w:rsid w:val="0022307B"/>
    <w:rsid w:val="0022393B"/>
    <w:rsid w:val="002307E9"/>
    <w:rsid w:val="00230AF4"/>
    <w:rsid w:val="00233863"/>
    <w:rsid w:val="00234EE4"/>
    <w:rsid w:val="00235480"/>
    <w:rsid w:val="002415B3"/>
    <w:rsid w:val="00243560"/>
    <w:rsid w:val="0024421E"/>
    <w:rsid w:val="00245085"/>
    <w:rsid w:val="002527B2"/>
    <w:rsid w:val="002543C2"/>
    <w:rsid w:val="002548B9"/>
    <w:rsid w:val="00256D4B"/>
    <w:rsid w:val="00257431"/>
    <w:rsid w:val="00262449"/>
    <w:rsid w:val="002626C0"/>
    <w:rsid w:val="002639CE"/>
    <w:rsid w:val="00263D93"/>
    <w:rsid w:val="00264D45"/>
    <w:rsid w:val="0026759E"/>
    <w:rsid w:val="00271FCB"/>
    <w:rsid w:val="00272D5E"/>
    <w:rsid w:val="00274DEE"/>
    <w:rsid w:val="00276920"/>
    <w:rsid w:val="00276B85"/>
    <w:rsid w:val="00280B72"/>
    <w:rsid w:val="002814D0"/>
    <w:rsid w:val="0028213D"/>
    <w:rsid w:val="0028389D"/>
    <w:rsid w:val="00283D15"/>
    <w:rsid w:val="0028644B"/>
    <w:rsid w:val="002876F8"/>
    <w:rsid w:val="002877BD"/>
    <w:rsid w:val="002878A6"/>
    <w:rsid w:val="00290A4B"/>
    <w:rsid w:val="00290D50"/>
    <w:rsid w:val="002972D8"/>
    <w:rsid w:val="002A051D"/>
    <w:rsid w:val="002A1BAE"/>
    <w:rsid w:val="002A41BB"/>
    <w:rsid w:val="002A44B6"/>
    <w:rsid w:val="002A5B53"/>
    <w:rsid w:val="002A5FE4"/>
    <w:rsid w:val="002A7F62"/>
    <w:rsid w:val="002B4485"/>
    <w:rsid w:val="002B76FD"/>
    <w:rsid w:val="002C3339"/>
    <w:rsid w:val="002D1108"/>
    <w:rsid w:val="002D1235"/>
    <w:rsid w:val="002D202B"/>
    <w:rsid w:val="002D2561"/>
    <w:rsid w:val="002D2921"/>
    <w:rsid w:val="002D2990"/>
    <w:rsid w:val="002D34A5"/>
    <w:rsid w:val="002D35BF"/>
    <w:rsid w:val="002D3AB6"/>
    <w:rsid w:val="002D4BE4"/>
    <w:rsid w:val="002D5CA0"/>
    <w:rsid w:val="002E015A"/>
    <w:rsid w:val="002E0A75"/>
    <w:rsid w:val="002E2180"/>
    <w:rsid w:val="002E2251"/>
    <w:rsid w:val="002E5ECC"/>
    <w:rsid w:val="002E7FE8"/>
    <w:rsid w:val="002F3A8F"/>
    <w:rsid w:val="002F3DA3"/>
    <w:rsid w:val="002F4799"/>
    <w:rsid w:val="002F563E"/>
    <w:rsid w:val="002F6A94"/>
    <w:rsid w:val="0030022A"/>
    <w:rsid w:val="0030045B"/>
    <w:rsid w:val="00302AE5"/>
    <w:rsid w:val="00304B26"/>
    <w:rsid w:val="003058D5"/>
    <w:rsid w:val="00307EB7"/>
    <w:rsid w:val="00311586"/>
    <w:rsid w:val="0031177C"/>
    <w:rsid w:val="00311E5E"/>
    <w:rsid w:val="003128DE"/>
    <w:rsid w:val="003131D6"/>
    <w:rsid w:val="003140B6"/>
    <w:rsid w:val="00315D6F"/>
    <w:rsid w:val="00320AE5"/>
    <w:rsid w:val="00321130"/>
    <w:rsid w:val="00321AE6"/>
    <w:rsid w:val="00323759"/>
    <w:rsid w:val="003245DB"/>
    <w:rsid w:val="00326132"/>
    <w:rsid w:val="00327479"/>
    <w:rsid w:val="00330CC4"/>
    <w:rsid w:val="0033123E"/>
    <w:rsid w:val="003331B9"/>
    <w:rsid w:val="00333A42"/>
    <w:rsid w:val="0033498C"/>
    <w:rsid w:val="00334B09"/>
    <w:rsid w:val="00337279"/>
    <w:rsid w:val="003377C6"/>
    <w:rsid w:val="003378F4"/>
    <w:rsid w:val="00340496"/>
    <w:rsid w:val="00342DF8"/>
    <w:rsid w:val="00343AFD"/>
    <w:rsid w:val="003445D8"/>
    <w:rsid w:val="00345C68"/>
    <w:rsid w:val="00345D74"/>
    <w:rsid w:val="00347712"/>
    <w:rsid w:val="00350CCF"/>
    <w:rsid w:val="0035288A"/>
    <w:rsid w:val="003530A5"/>
    <w:rsid w:val="00362519"/>
    <w:rsid w:val="00371528"/>
    <w:rsid w:val="00374D01"/>
    <w:rsid w:val="00374DA1"/>
    <w:rsid w:val="00374E3D"/>
    <w:rsid w:val="00376424"/>
    <w:rsid w:val="003765B6"/>
    <w:rsid w:val="00380088"/>
    <w:rsid w:val="003802A7"/>
    <w:rsid w:val="00384C56"/>
    <w:rsid w:val="003900F4"/>
    <w:rsid w:val="00391975"/>
    <w:rsid w:val="00393B10"/>
    <w:rsid w:val="003A03BF"/>
    <w:rsid w:val="003B1CA5"/>
    <w:rsid w:val="003B3C94"/>
    <w:rsid w:val="003B4478"/>
    <w:rsid w:val="003B4A21"/>
    <w:rsid w:val="003B532C"/>
    <w:rsid w:val="003B6126"/>
    <w:rsid w:val="003B6D0A"/>
    <w:rsid w:val="003B786F"/>
    <w:rsid w:val="003C1269"/>
    <w:rsid w:val="003C12C2"/>
    <w:rsid w:val="003C3E8B"/>
    <w:rsid w:val="003C3EB3"/>
    <w:rsid w:val="003C52D0"/>
    <w:rsid w:val="003D0637"/>
    <w:rsid w:val="003D0BF0"/>
    <w:rsid w:val="003D28B5"/>
    <w:rsid w:val="003D4327"/>
    <w:rsid w:val="003D4892"/>
    <w:rsid w:val="003D4AD4"/>
    <w:rsid w:val="003D4FA2"/>
    <w:rsid w:val="003D53CD"/>
    <w:rsid w:val="003E169C"/>
    <w:rsid w:val="003E3B18"/>
    <w:rsid w:val="003E52B2"/>
    <w:rsid w:val="003E6234"/>
    <w:rsid w:val="003E7455"/>
    <w:rsid w:val="003E7731"/>
    <w:rsid w:val="003E7E6E"/>
    <w:rsid w:val="003F029A"/>
    <w:rsid w:val="003F08E4"/>
    <w:rsid w:val="003F3701"/>
    <w:rsid w:val="003F3FE6"/>
    <w:rsid w:val="003F4732"/>
    <w:rsid w:val="003F4844"/>
    <w:rsid w:val="003F5715"/>
    <w:rsid w:val="003F5BCD"/>
    <w:rsid w:val="003F6278"/>
    <w:rsid w:val="004006DF"/>
    <w:rsid w:val="00401BB0"/>
    <w:rsid w:val="00401DA8"/>
    <w:rsid w:val="0040262C"/>
    <w:rsid w:val="004026A1"/>
    <w:rsid w:val="0040278C"/>
    <w:rsid w:val="004061F0"/>
    <w:rsid w:val="004069C3"/>
    <w:rsid w:val="00415302"/>
    <w:rsid w:val="00416056"/>
    <w:rsid w:val="00416136"/>
    <w:rsid w:val="00416F5B"/>
    <w:rsid w:val="004204C2"/>
    <w:rsid w:val="00422C36"/>
    <w:rsid w:val="00423EDA"/>
    <w:rsid w:val="00427029"/>
    <w:rsid w:val="004274E0"/>
    <w:rsid w:val="00430ED8"/>
    <w:rsid w:val="00433104"/>
    <w:rsid w:val="004338D6"/>
    <w:rsid w:val="00434931"/>
    <w:rsid w:val="00436FEF"/>
    <w:rsid w:val="00437480"/>
    <w:rsid w:val="00437D0C"/>
    <w:rsid w:val="00440BBF"/>
    <w:rsid w:val="0044105A"/>
    <w:rsid w:val="004424A7"/>
    <w:rsid w:val="00442C20"/>
    <w:rsid w:val="00444854"/>
    <w:rsid w:val="0044543B"/>
    <w:rsid w:val="0044569F"/>
    <w:rsid w:val="004458F1"/>
    <w:rsid w:val="00446EB6"/>
    <w:rsid w:val="00447184"/>
    <w:rsid w:val="004504DD"/>
    <w:rsid w:val="004509A0"/>
    <w:rsid w:val="00450C55"/>
    <w:rsid w:val="00450FFC"/>
    <w:rsid w:val="00451C71"/>
    <w:rsid w:val="00451CB8"/>
    <w:rsid w:val="00452F62"/>
    <w:rsid w:val="00454590"/>
    <w:rsid w:val="00454CE4"/>
    <w:rsid w:val="00454E26"/>
    <w:rsid w:val="00457E25"/>
    <w:rsid w:val="00460794"/>
    <w:rsid w:val="004609F6"/>
    <w:rsid w:val="00461C74"/>
    <w:rsid w:val="0046230E"/>
    <w:rsid w:val="004624D7"/>
    <w:rsid w:val="004643CA"/>
    <w:rsid w:val="00466817"/>
    <w:rsid w:val="004674B2"/>
    <w:rsid w:val="0046786E"/>
    <w:rsid w:val="0047004F"/>
    <w:rsid w:val="00470777"/>
    <w:rsid w:val="00471BF0"/>
    <w:rsid w:val="00476F16"/>
    <w:rsid w:val="004775E3"/>
    <w:rsid w:val="00477660"/>
    <w:rsid w:val="00481CD4"/>
    <w:rsid w:val="00483196"/>
    <w:rsid w:val="00484AF1"/>
    <w:rsid w:val="004863C0"/>
    <w:rsid w:val="00486CBD"/>
    <w:rsid w:val="0049151C"/>
    <w:rsid w:val="00494382"/>
    <w:rsid w:val="00496F16"/>
    <w:rsid w:val="0049701F"/>
    <w:rsid w:val="00497154"/>
    <w:rsid w:val="00497259"/>
    <w:rsid w:val="004A283C"/>
    <w:rsid w:val="004A3C97"/>
    <w:rsid w:val="004A3D30"/>
    <w:rsid w:val="004A4B41"/>
    <w:rsid w:val="004A6A44"/>
    <w:rsid w:val="004A6F40"/>
    <w:rsid w:val="004B13DE"/>
    <w:rsid w:val="004B1572"/>
    <w:rsid w:val="004B1591"/>
    <w:rsid w:val="004B5CDB"/>
    <w:rsid w:val="004B6506"/>
    <w:rsid w:val="004B6ED1"/>
    <w:rsid w:val="004B72CE"/>
    <w:rsid w:val="004C081E"/>
    <w:rsid w:val="004C2403"/>
    <w:rsid w:val="004C402F"/>
    <w:rsid w:val="004C4F61"/>
    <w:rsid w:val="004C540C"/>
    <w:rsid w:val="004C6238"/>
    <w:rsid w:val="004C6BA0"/>
    <w:rsid w:val="004D04BF"/>
    <w:rsid w:val="004D2C6D"/>
    <w:rsid w:val="004D2E8D"/>
    <w:rsid w:val="004D329D"/>
    <w:rsid w:val="004D3749"/>
    <w:rsid w:val="004D45FF"/>
    <w:rsid w:val="004D655A"/>
    <w:rsid w:val="004D662E"/>
    <w:rsid w:val="004E4686"/>
    <w:rsid w:val="004E4979"/>
    <w:rsid w:val="004E4BDA"/>
    <w:rsid w:val="004F1E99"/>
    <w:rsid w:val="004F52E9"/>
    <w:rsid w:val="004F6D14"/>
    <w:rsid w:val="004F766A"/>
    <w:rsid w:val="005006D3"/>
    <w:rsid w:val="00502102"/>
    <w:rsid w:val="00504A56"/>
    <w:rsid w:val="00505106"/>
    <w:rsid w:val="00507990"/>
    <w:rsid w:val="005079C1"/>
    <w:rsid w:val="00507D96"/>
    <w:rsid w:val="005104D0"/>
    <w:rsid w:val="005111D6"/>
    <w:rsid w:val="00512215"/>
    <w:rsid w:val="00514A3D"/>
    <w:rsid w:val="00516857"/>
    <w:rsid w:val="00516DA0"/>
    <w:rsid w:val="005210E2"/>
    <w:rsid w:val="0052179D"/>
    <w:rsid w:val="00523B0C"/>
    <w:rsid w:val="0052646A"/>
    <w:rsid w:val="00526B67"/>
    <w:rsid w:val="0053036A"/>
    <w:rsid w:val="00530997"/>
    <w:rsid w:val="00531FCD"/>
    <w:rsid w:val="005339F9"/>
    <w:rsid w:val="00537E0F"/>
    <w:rsid w:val="00537E63"/>
    <w:rsid w:val="00544249"/>
    <w:rsid w:val="00545079"/>
    <w:rsid w:val="005472E6"/>
    <w:rsid w:val="00550161"/>
    <w:rsid w:val="005525B6"/>
    <w:rsid w:val="00552FF4"/>
    <w:rsid w:val="005562A5"/>
    <w:rsid w:val="00556882"/>
    <w:rsid w:val="005571F2"/>
    <w:rsid w:val="005600B2"/>
    <w:rsid w:val="005603CE"/>
    <w:rsid w:val="005607F5"/>
    <w:rsid w:val="00562D01"/>
    <w:rsid w:val="0056300C"/>
    <w:rsid w:val="0056488C"/>
    <w:rsid w:val="0056505C"/>
    <w:rsid w:val="0056710C"/>
    <w:rsid w:val="00574879"/>
    <w:rsid w:val="00575EA3"/>
    <w:rsid w:val="005768FA"/>
    <w:rsid w:val="00576AA6"/>
    <w:rsid w:val="00582C36"/>
    <w:rsid w:val="00584167"/>
    <w:rsid w:val="00584C53"/>
    <w:rsid w:val="00584EF2"/>
    <w:rsid w:val="005866A9"/>
    <w:rsid w:val="005905F1"/>
    <w:rsid w:val="005923F6"/>
    <w:rsid w:val="00592713"/>
    <w:rsid w:val="0059473E"/>
    <w:rsid w:val="00594D3D"/>
    <w:rsid w:val="00594FB8"/>
    <w:rsid w:val="00594FC3"/>
    <w:rsid w:val="00595330"/>
    <w:rsid w:val="00595E42"/>
    <w:rsid w:val="00595F26"/>
    <w:rsid w:val="0059659D"/>
    <w:rsid w:val="005A04CF"/>
    <w:rsid w:val="005A474A"/>
    <w:rsid w:val="005A66BF"/>
    <w:rsid w:val="005A6D17"/>
    <w:rsid w:val="005B0076"/>
    <w:rsid w:val="005B04A3"/>
    <w:rsid w:val="005B069D"/>
    <w:rsid w:val="005B54FC"/>
    <w:rsid w:val="005C02FE"/>
    <w:rsid w:val="005C1AA1"/>
    <w:rsid w:val="005C34A0"/>
    <w:rsid w:val="005C4F4E"/>
    <w:rsid w:val="005D1C50"/>
    <w:rsid w:val="005D2278"/>
    <w:rsid w:val="005D515F"/>
    <w:rsid w:val="005D7657"/>
    <w:rsid w:val="005E0E11"/>
    <w:rsid w:val="005E128A"/>
    <w:rsid w:val="005E1305"/>
    <w:rsid w:val="005E21F2"/>
    <w:rsid w:val="005E3C3B"/>
    <w:rsid w:val="005E3FE5"/>
    <w:rsid w:val="005E5688"/>
    <w:rsid w:val="005F075C"/>
    <w:rsid w:val="005F10C9"/>
    <w:rsid w:val="005F177C"/>
    <w:rsid w:val="005F1D3D"/>
    <w:rsid w:val="005F29A7"/>
    <w:rsid w:val="005F3276"/>
    <w:rsid w:val="005F3D65"/>
    <w:rsid w:val="005F5469"/>
    <w:rsid w:val="005F695A"/>
    <w:rsid w:val="00603F7D"/>
    <w:rsid w:val="0060430D"/>
    <w:rsid w:val="00605271"/>
    <w:rsid w:val="0060550B"/>
    <w:rsid w:val="00605803"/>
    <w:rsid w:val="0060636D"/>
    <w:rsid w:val="006068D3"/>
    <w:rsid w:val="00611303"/>
    <w:rsid w:val="00611958"/>
    <w:rsid w:val="006131A3"/>
    <w:rsid w:val="00616B9C"/>
    <w:rsid w:val="0061794B"/>
    <w:rsid w:val="00620B4E"/>
    <w:rsid w:val="00621F49"/>
    <w:rsid w:val="006224DF"/>
    <w:rsid w:val="006269ED"/>
    <w:rsid w:val="00627753"/>
    <w:rsid w:val="006304AD"/>
    <w:rsid w:val="00631382"/>
    <w:rsid w:val="00631779"/>
    <w:rsid w:val="00632843"/>
    <w:rsid w:val="0063542D"/>
    <w:rsid w:val="00635EA2"/>
    <w:rsid w:val="00636378"/>
    <w:rsid w:val="00636BEF"/>
    <w:rsid w:val="00640088"/>
    <w:rsid w:val="00640335"/>
    <w:rsid w:val="006435B6"/>
    <w:rsid w:val="00644268"/>
    <w:rsid w:val="00644AD6"/>
    <w:rsid w:val="0064600F"/>
    <w:rsid w:val="0065037B"/>
    <w:rsid w:val="006513D2"/>
    <w:rsid w:val="00655B90"/>
    <w:rsid w:val="006601B2"/>
    <w:rsid w:val="006639F5"/>
    <w:rsid w:val="00663F8C"/>
    <w:rsid w:val="00664B5F"/>
    <w:rsid w:val="00665629"/>
    <w:rsid w:val="00665C64"/>
    <w:rsid w:val="00667F0D"/>
    <w:rsid w:val="00670884"/>
    <w:rsid w:val="00673127"/>
    <w:rsid w:val="0067540A"/>
    <w:rsid w:val="006768F8"/>
    <w:rsid w:val="00683E16"/>
    <w:rsid w:val="00684970"/>
    <w:rsid w:val="006852DD"/>
    <w:rsid w:val="00687C99"/>
    <w:rsid w:val="00690D5C"/>
    <w:rsid w:val="006918E6"/>
    <w:rsid w:val="006A1D31"/>
    <w:rsid w:val="006A2059"/>
    <w:rsid w:val="006A2EFD"/>
    <w:rsid w:val="006A317A"/>
    <w:rsid w:val="006A5100"/>
    <w:rsid w:val="006A7744"/>
    <w:rsid w:val="006B0248"/>
    <w:rsid w:val="006B20FF"/>
    <w:rsid w:val="006B2265"/>
    <w:rsid w:val="006B3478"/>
    <w:rsid w:val="006B4C43"/>
    <w:rsid w:val="006B4E69"/>
    <w:rsid w:val="006B6C79"/>
    <w:rsid w:val="006B770C"/>
    <w:rsid w:val="006C18CF"/>
    <w:rsid w:val="006C3E8B"/>
    <w:rsid w:val="006C54DC"/>
    <w:rsid w:val="006C6B1F"/>
    <w:rsid w:val="006D062B"/>
    <w:rsid w:val="006D36E6"/>
    <w:rsid w:val="006D41D0"/>
    <w:rsid w:val="006E19C4"/>
    <w:rsid w:val="006E2C43"/>
    <w:rsid w:val="006E3420"/>
    <w:rsid w:val="006E4B37"/>
    <w:rsid w:val="006E78D1"/>
    <w:rsid w:val="006E7DDD"/>
    <w:rsid w:val="006F1C7C"/>
    <w:rsid w:val="006F4E72"/>
    <w:rsid w:val="006F50BA"/>
    <w:rsid w:val="006F69EC"/>
    <w:rsid w:val="006F7B05"/>
    <w:rsid w:val="006F7E43"/>
    <w:rsid w:val="00701EFB"/>
    <w:rsid w:val="007026B0"/>
    <w:rsid w:val="00702FA3"/>
    <w:rsid w:val="00704066"/>
    <w:rsid w:val="007052E9"/>
    <w:rsid w:val="0070531F"/>
    <w:rsid w:val="007056C9"/>
    <w:rsid w:val="00706274"/>
    <w:rsid w:val="007067B6"/>
    <w:rsid w:val="00707B2F"/>
    <w:rsid w:val="00711C99"/>
    <w:rsid w:val="0071211E"/>
    <w:rsid w:val="0071373A"/>
    <w:rsid w:val="0071396F"/>
    <w:rsid w:val="007139EB"/>
    <w:rsid w:val="0071405A"/>
    <w:rsid w:val="00724028"/>
    <w:rsid w:val="007241C4"/>
    <w:rsid w:val="00724AE6"/>
    <w:rsid w:val="00724C92"/>
    <w:rsid w:val="0072539C"/>
    <w:rsid w:val="00726102"/>
    <w:rsid w:val="00726351"/>
    <w:rsid w:val="0072733E"/>
    <w:rsid w:val="0073087A"/>
    <w:rsid w:val="007315CD"/>
    <w:rsid w:val="00732398"/>
    <w:rsid w:val="00734384"/>
    <w:rsid w:val="007344ED"/>
    <w:rsid w:val="0073471D"/>
    <w:rsid w:val="00735175"/>
    <w:rsid w:val="00735238"/>
    <w:rsid w:val="007366F3"/>
    <w:rsid w:val="00740929"/>
    <w:rsid w:val="00741C82"/>
    <w:rsid w:val="007429FA"/>
    <w:rsid w:val="0074365B"/>
    <w:rsid w:val="007443A4"/>
    <w:rsid w:val="00745E3F"/>
    <w:rsid w:val="007461A4"/>
    <w:rsid w:val="00746251"/>
    <w:rsid w:val="0074713C"/>
    <w:rsid w:val="00750FA8"/>
    <w:rsid w:val="00751414"/>
    <w:rsid w:val="0075220B"/>
    <w:rsid w:val="00752455"/>
    <w:rsid w:val="00757B10"/>
    <w:rsid w:val="00757F06"/>
    <w:rsid w:val="00761297"/>
    <w:rsid w:val="00762A4F"/>
    <w:rsid w:val="007637B3"/>
    <w:rsid w:val="0076467C"/>
    <w:rsid w:val="0076486B"/>
    <w:rsid w:val="00765C7E"/>
    <w:rsid w:val="00765E2A"/>
    <w:rsid w:val="00765F04"/>
    <w:rsid w:val="00767035"/>
    <w:rsid w:val="0076782F"/>
    <w:rsid w:val="007679C0"/>
    <w:rsid w:val="00771CBC"/>
    <w:rsid w:val="00772DC6"/>
    <w:rsid w:val="00776A71"/>
    <w:rsid w:val="007825B2"/>
    <w:rsid w:val="00782773"/>
    <w:rsid w:val="00782AB0"/>
    <w:rsid w:val="00783166"/>
    <w:rsid w:val="00784567"/>
    <w:rsid w:val="007851A8"/>
    <w:rsid w:val="00785826"/>
    <w:rsid w:val="0078703E"/>
    <w:rsid w:val="00792542"/>
    <w:rsid w:val="00792AA9"/>
    <w:rsid w:val="00794B5F"/>
    <w:rsid w:val="007966E4"/>
    <w:rsid w:val="00797C63"/>
    <w:rsid w:val="007A06FD"/>
    <w:rsid w:val="007A0BD4"/>
    <w:rsid w:val="007A1DC6"/>
    <w:rsid w:val="007A2924"/>
    <w:rsid w:val="007A5E09"/>
    <w:rsid w:val="007A60AA"/>
    <w:rsid w:val="007A6D9C"/>
    <w:rsid w:val="007B0EE1"/>
    <w:rsid w:val="007B2A07"/>
    <w:rsid w:val="007B5B9E"/>
    <w:rsid w:val="007B6C25"/>
    <w:rsid w:val="007B6E58"/>
    <w:rsid w:val="007B7E43"/>
    <w:rsid w:val="007C0762"/>
    <w:rsid w:val="007C3F1B"/>
    <w:rsid w:val="007C48E7"/>
    <w:rsid w:val="007D00BB"/>
    <w:rsid w:val="007D0BEF"/>
    <w:rsid w:val="007D1F2A"/>
    <w:rsid w:val="007D2228"/>
    <w:rsid w:val="007D486A"/>
    <w:rsid w:val="007D5CA3"/>
    <w:rsid w:val="007E1C80"/>
    <w:rsid w:val="007E513E"/>
    <w:rsid w:val="007E6BE6"/>
    <w:rsid w:val="007F1313"/>
    <w:rsid w:val="007F594A"/>
    <w:rsid w:val="0080095D"/>
    <w:rsid w:val="008040E4"/>
    <w:rsid w:val="008125CA"/>
    <w:rsid w:val="00816A19"/>
    <w:rsid w:val="00816F7D"/>
    <w:rsid w:val="0082089D"/>
    <w:rsid w:val="008242EB"/>
    <w:rsid w:val="00824AB5"/>
    <w:rsid w:val="00825EEA"/>
    <w:rsid w:val="0083005E"/>
    <w:rsid w:val="00833747"/>
    <w:rsid w:val="00833A8F"/>
    <w:rsid w:val="00836190"/>
    <w:rsid w:val="00840F3A"/>
    <w:rsid w:val="00841ABA"/>
    <w:rsid w:val="00842FAD"/>
    <w:rsid w:val="008442B4"/>
    <w:rsid w:val="00845659"/>
    <w:rsid w:val="00846698"/>
    <w:rsid w:val="00846771"/>
    <w:rsid w:val="00847908"/>
    <w:rsid w:val="00853AB6"/>
    <w:rsid w:val="00853BA6"/>
    <w:rsid w:val="00853E07"/>
    <w:rsid w:val="00857CFC"/>
    <w:rsid w:val="00860FEA"/>
    <w:rsid w:val="0086358E"/>
    <w:rsid w:val="0087028E"/>
    <w:rsid w:val="00870AEF"/>
    <w:rsid w:val="00870B40"/>
    <w:rsid w:val="00872434"/>
    <w:rsid w:val="00872C35"/>
    <w:rsid w:val="00873194"/>
    <w:rsid w:val="00876BEB"/>
    <w:rsid w:val="00876EDC"/>
    <w:rsid w:val="0088004B"/>
    <w:rsid w:val="00883251"/>
    <w:rsid w:val="008900DC"/>
    <w:rsid w:val="0089078E"/>
    <w:rsid w:val="00891DDF"/>
    <w:rsid w:val="0089484F"/>
    <w:rsid w:val="00895504"/>
    <w:rsid w:val="00897174"/>
    <w:rsid w:val="008A0B55"/>
    <w:rsid w:val="008A296E"/>
    <w:rsid w:val="008A438D"/>
    <w:rsid w:val="008A5476"/>
    <w:rsid w:val="008A5777"/>
    <w:rsid w:val="008A735B"/>
    <w:rsid w:val="008B0C6B"/>
    <w:rsid w:val="008B2187"/>
    <w:rsid w:val="008B340D"/>
    <w:rsid w:val="008B35B6"/>
    <w:rsid w:val="008B5635"/>
    <w:rsid w:val="008C5EC5"/>
    <w:rsid w:val="008C7FE0"/>
    <w:rsid w:val="008D0099"/>
    <w:rsid w:val="008D1AA3"/>
    <w:rsid w:val="008D1C95"/>
    <w:rsid w:val="008D202B"/>
    <w:rsid w:val="008D238E"/>
    <w:rsid w:val="008D2D5B"/>
    <w:rsid w:val="008D648F"/>
    <w:rsid w:val="008D7C0B"/>
    <w:rsid w:val="008E6C18"/>
    <w:rsid w:val="008F1AC9"/>
    <w:rsid w:val="008F1EC1"/>
    <w:rsid w:val="008F341A"/>
    <w:rsid w:val="008F45F0"/>
    <w:rsid w:val="008F4ACA"/>
    <w:rsid w:val="008F7842"/>
    <w:rsid w:val="00900FB7"/>
    <w:rsid w:val="009013AC"/>
    <w:rsid w:val="00920997"/>
    <w:rsid w:val="009210D2"/>
    <w:rsid w:val="00922A05"/>
    <w:rsid w:val="00923F32"/>
    <w:rsid w:val="00924467"/>
    <w:rsid w:val="0092682C"/>
    <w:rsid w:val="0092771E"/>
    <w:rsid w:val="00927E50"/>
    <w:rsid w:val="00930BC4"/>
    <w:rsid w:val="00933606"/>
    <w:rsid w:val="00933FB8"/>
    <w:rsid w:val="009355F0"/>
    <w:rsid w:val="00935A78"/>
    <w:rsid w:val="00941065"/>
    <w:rsid w:val="00941231"/>
    <w:rsid w:val="0094182C"/>
    <w:rsid w:val="0094536E"/>
    <w:rsid w:val="00945BD7"/>
    <w:rsid w:val="00950ED6"/>
    <w:rsid w:val="009537CB"/>
    <w:rsid w:val="00953B24"/>
    <w:rsid w:val="009540DB"/>
    <w:rsid w:val="009559D3"/>
    <w:rsid w:val="0095799A"/>
    <w:rsid w:val="00960972"/>
    <w:rsid w:val="009630C6"/>
    <w:rsid w:val="00964837"/>
    <w:rsid w:val="00965B8F"/>
    <w:rsid w:val="00965F53"/>
    <w:rsid w:val="00967CEA"/>
    <w:rsid w:val="0097012F"/>
    <w:rsid w:val="00971830"/>
    <w:rsid w:val="00975FD9"/>
    <w:rsid w:val="00977332"/>
    <w:rsid w:val="009776A4"/>
    <w:rsid w:val="00980059"/>
    <w:rsid w:val="0098650E"/>
    <w:rsid w:val="00990601"/>
    <w:rsid w:val="0099293F"/>
    <w:rsid w:val="00994454"/>
    <w:rsid w:val="00994A70"/>
    <w:rsid w:val="00994B3B"/>
    <w:rsid w:val="00994D9F"/>
    <w:rsid w:val="009950CF"/>
    <w:rsid w:val="009A3013"/>
    <w:rsid w:val="009A495F"/>
    <w:rsid w:val="009A7156"/>
    <w:rsid w:val="009A7D7B"/>
    <w:rsid w:val="009B2B01"/>
    <w:rsid w:val="009B42CA"/>
    <w:rsid w:val="009B4BA1"/>
    <w:rsid w:val="009B742F"/>
    <w:rsid w:val="009C0E1B"/>
    <w:rsid w:val="009C364A"/>
    <w:rsid w:val="009C3E47"/>
    <w:rsid w:val="009C4158"/>
    <w:rsid w:val="009C42B3"/>
    <w:rsid w:val="009C43CD"/>
    <w:rsid w:val="009D02A0"/>
    <w:rsid w:val="009D2485"/>
    <w:rsid w:val="009D2DD1"/>
    <w:rsid w:val="009D3305"/>
    <w:rsid w:val="009D42DB"/>
    <w:rsid w:val="009D78DB"/>
    <w:rsid w:val="009E4F4C"/>
    <w:rsid w:val="009E6E61"/>
    <w:rsid w:val="009F0C80"/>
    <w:rsid w:val="009F1E92"/>
    <w:rsid w:val="009F3EAB"/>
    <w:rsid w:val="009F4D1F"/>
    <w:rsid w:val="009F53BA"/>
    <w:rsid w:val="009F632A"/>
    <w:rsid w:val="009F6EED"/>
    <w:rsid w:val="009F70CF"/>
    <w:rsid w:val="009F7289"/>
    <w:rsid w:val="009F7468"/>
    <w:rsid w:val="00A01A76"/>
    <w:rsid w:val="00A0308D"/>
    <w:rsid w:val="00A04E5C"/>
    <w:rsid w:val="00A05513"/>
    <w:rsid w:val="00A07DCD"/>
    <w:rsid w:val="00A12372"/>
    <w:rsid w:val="00A13215"/>
    <w:rsid w:val="00A141FC"/>
    <w:rsid w:val="00A14660"/>
    <w:rsid w:val="00A14F5A"/>
    <w:rsid w:val="00A1577E"/>
    <w:rsid w:val="00A15B53"/>
    <w:rsid w:val="00A25457"/>
    <w:rsid w:val="00A267E9"/>
    <w:rsid w:val="00A33775"/>
    <w:rsid w:val="00A3477D"/>
    <w:rsid w:val="00A363FF"/>
    <w:rsid w:val="00A36BF7"/>
    <w:rsid w:val="00A36C04"/>
    <w:rsid w:val="00A376C6"/>
    <w:rsid w:val="00A407C4"/>
    <w:rsid w:val="00A41EAD"/>
    <w:rsid w:val="00A477A7"/>
    <w:rsid w:val="00A503A1"/>
    <w:rsid w:val="00A503D3"/>
    <w:rsid w:val="00A51B01"/>
    <w:rsid w:val="00A51EAF"/>
    <w:rsid w:val="00A523C6"/>
    <w:rsid w:val="00A54BFC"/>
    <w:rsid w:val="00A564D8"/>
    <w:rsid w:val="00A5706D"/>
    <w:rsid w:val="00A60A90"/>
    <w:rsid w:val="00A61F6A"/>
    <w:rsid w:val="00A63BDE"/>
    <w:rsid w:val="00A67F7A"/>
    <w:rsid w:val="00A7116C"/>
    <w:rsid w:val="00A7766F"/>
    <w:rsid w:val="00A81A09"/>
    <w:rsid w:val="00A82BCD"/>
    <w:rsid w:val="00A851D2"/>
    <w:rsid w:val="00A862B5"/>
    <w:rsid w:val="00A86DEA"/>
    <w:rsid w:val="00A870B8"/>
    <w:rsid w:val="00A90A6F"/>
    <w:rsid w:val="00A919EB"/>
    <w:rsid w:val="00A95D6C"/>
    <w:rsid w:val="00AA1349"/>
    <w:rsid w:val="00AA287A"/>
    <w:rsid w:val="00AA654E"/>
    <w:rsid w:val="00AA6731"/>
    <w:rsid w:val="00AB2936"/>
    <w:rsid w:val="00AB3905"/>
    <w:rsid w:val="00AB4289"/>
    <w:rsid w:val="00AB5CCB"/>
    <w:rsid w:val="00AB7DA5"/>
    <w:rsid w:val="00AC5FDC"/>
    <w:rsid w:val="00AC67BB"/>
    <w:rsid w:val="00AC77C7"/>
    <w:rsid w:val="00AD1F64"/>
    <w:rsid w:val="00AD3684"/>
    <w:rsid w:val="00AD40FF"/>
    <w:rsid w:val="00AD4310"/>
    <w:rsid w:val="00AD52D4"/>
    <w:rsid w:val="00AD650D"/>
    <w:rsid w:val="00AD7513"/>
    <w:rsid w:val="00AE085D"/>
    <w:rsid w:val="00AE08D5"/>
    <w:rsid w:val="00AE1417"/>
    <w:rsid w:val="00AE3186"/>
    <w:rsid w:val="00AE5622"/>
    <w:rsid w:val="00AF0514"/>
    <w:rsid w:val="00AF186A"/>
    <w:rsid w:val="00AF2FD6"/>
    <w:rsid w:val="00AF423C"/>
    <w:rsid w:val="00B00601"/>
    <w:rsid w:val="00B020D3"/>
    <w:rsid w:val="00B0238C"/>
    <w:rsid w:val="00B025C5"/>
    <w:rsid w:val="00B02903"/>
    <w:rsid w:val="00B06FCB"/>
    <w:rsid w:val="00B1038D"/>
    <w:rsid w:val="00B10C7D"/>
    <w:rsid w:val="00B10DB2"/>
    <w:rsid w:val="00B14748"/>
    <w:rsid w:val="00B15E55"/>
    <w:rsid w:val="00B201B6"/>
    <w:rsid w:val="00B2057A"/>
    <w:rsid w:val="00B20630"/>
    <w:rsid w:val="00B21087"/>
    <w:rsid w:val="00B2169C"/>
    <w:rsid w:val="00B23F7E"/>
    <w:rsid w:val="00B25DD0"/>
    <w:rsid w:val="00B26BBB"/>
    <w:rsid w:val="00B302E0"/>
    <w:rsid w:val="00B304BB"/>
    <w:rsid w:val="00B30B7B"/>
    <w:rsid w:val="00B321FB"/>
    <w:rsid w:val="00B32C5F"/>
    <w:rsid w:val="00B33F26"/>
    <w:rsid w:val="00B34837"/>
    <w:rsid w:val="00B34EA9"/>
    <w:rsid w:val="00B3521A"/>
    <w:rsid w:val="00B36453"/>
    <w:rsid w:val="00B44A8C"/>
    <w:rsid w:val="00B44FB9"/>
    <w:rsid w:val="00B47D4B"/>
    <w:rsid w:val="00B47F9D"/>
    <w:rsid w:val="00B52EAB"/>
    <w:rsid w:val="00B53EAC"/>
    <w:rsid w:val="00B560D4"/>
    <w:rsid w:val="00B563C6"/>
    <w:rsid w:val="00B601E5"/>
    <w:rsid w:val="00B60FB7"/>
    <w:rsid w:val="00B64BA6"/>
    <w:rsid w:val="00B6645B"/>
    <w:rsid w:val="00B666B2"/>
    <w:rsid w:val="00B67754"/>
    <w:rsid w:val="00B67D36"/>
    <w:rsid w:val="00B720BA"/>
    <w:rsid w:val="00B769D9"/>
    <w:rsid w:val="00B80237"/>
    <w:rsid w:val="00B80389"/>
    <w:rsid w:val="00B81371"/>
    <w:rsid w:val="00B81857"/>
    <w:rsid w:val="00B83D22"/>
    <w:rsid w:val="00B847B5"/>
    <w:rsid w:val="00B867F2"/>
    <w:rsid w:val="00B872F0"/>
    <w:rsid w:val="00B908BD"/>
    <w:rsid w:val="00B91024"/>
    <w:rsid w:val="00B9132E"/>
    <w:rsid w:val="00B92BBC"/>
    <w:rsid w:val="00B93C44"/>
    <w:rsid w:val="00B9426C"/>
    <w:rsid w:val="00B9594A"/>
    <w:rsid w:val="00BA0577"/>
    <w:rsid w:val="00BA1E5A"/>
    <w:rsid w:val="00BA3CF7"/>
    <w:rsid w:val="00BA55D0"/>
    <w:rsid w:val="00BA6DCD"/>
    <w:rsid w:val="00BB2457"/>
    <w:rsid w:val="00BB53F4"/>
    <w:rsid w:val="00BB74C9"/>
    <w:rsid w:val="00BB778D"/>
    <w:rsid w:val="00BC0EC9"/>
    <w:rsid w:val="00BC1E69"/>
    <w:rsid w:val="00BC42D2"/>
    <w:rsid w:val="00BD0F44"/>
    <w:rsid w:val="00BD129E"/>
    <w:rsid w:val="00BD17BC"/>
    <w:rsid w:val="00BD79C7"/>
    <w:rsid w:val="00BD7EEA"/>
    <w:rsid w:val="00BE2467"/>
    <w:rsid w:val="00BE3D40"/>
    <w:rsid w:val="00BE3E47"/>
    <w:rsid w:val="00BE5C03"/>
    <w:rsid w:val="00BE74E0"/>
    <w:rsid w:val="00BF09E3"/>
    <w:rsid w:val="00BF1500"/>
    <w:rsid w:val="00BF2B09"/>
    <w:rsid w:val="00BF3890"/>
    <w:rsid w:val="00BF5ABA"/>
    <w:rsid w:val="00BF7A56"/>
    <w:rsid w:val="00BF7BB2"/>
    <w:rsid w:val="00C01D8C"/>
    <w:rsid w:val="00C021C6"/>
    <w:rsid w:val="00C02993"/>
    <w:rsid w:val="00C02B43"/>
    <w:rsid w:val="00C03AF3"/>
    <w:rsid w:val="00C140BB"/>
    <w:rsid w:val="00C14A8B"/>
    <w:rsid w:val="00C15A42"/>
    <w:rsid w:val="00C1623B"/>
    <w:rsid w:val="00C164EE"/>
    <w:rsid w:val="00C203D3"/>
    <w:rsid w:val="00C21589"/>
    <w:rsid w:val="00C22045"/>
    <w:rsid w:val="00C2319B"/>
    <w:rsid w:val="00C348FC"/>
    <w:rsid w:val="00C35C8B"/>
    <w:rsid w:val="00C40AB3"/>
    <w:rsid w:val="00C4260C"/>
    <w:rsid w:val="00C44509"/>
    <w:rsid w:val="00C46795"/>
    <w:rsid w:val="00C470A1"/>
    <w:rsid w:val="00C500B9"/>
    <w:rsid w:val="00C50280"/>
    <w:rsid w:val="00C502E2"/>
    <w:rsid w:val="00C562B6"/>
    <w:rsid w:val="00C56CA8"/>
    <w:rsid w:val="00C57D45"/>
    <w:rsid w:val="00C60362"/>
    <w:rsid w:val="00C61E20"/>
    <w:rsid w:val="00C625B2"/>
    <w:rsid w:val="00C63A32"/>
    <w:rsid w:val="00C63D58"/>
    <w:rsid w:val="00C6437C"/>
    <w:rsid w:val="00C64EC4"/>
    <w:rsid w:val="00C6571E"/>
    <w:rsid w:val="00C67F41"/>
    <w:rsid w:val="00C71A90"/>
    <w:rsid w:val="00C727BD"/>
    <w:rsid w:val="00C75AC1"/>
    <w:rsid w:val="00C76DFD"/>
    <w:rsid w:val="00C810D9"/>
    <w:rsid w:val="00C81FF5"/>
    <w:rsid w:val="00C820E8"/>
    <w:rsid w:val="00C82D1B"/>
    <w:rsid w:val="00C83953"/>
    <w:rsid w:val="00C84B6B"/>
    <w:rsid w:val="00C859CC"/>
    <w:rsid w:val="00C91183"/>
    <w:rsid w:val="00C9173F"/>
    <w:rsid w:val="00C93EA2"/>
    <w:rsid w:val="00C94F44"/>
    <w:rsid w:val="00C96001"/>
    <w:rsid w:val="00C97F70"/>
    <w:rsid w:val="00CA1A61"/>
    <w:rsid w:val="00CA2AAC"/>
    <w:rsid w:val="00CA30AA"/>
    <w:rsid w:val="00CB098C"/>
    <w:rsid w:val="00CB22B7"/>
    <w:rsid w:val="00CB2B76"/>
    <w:rsid w:val="00CB6FB7"/>
    <w:rsid w:val="00CB7864"/>
    <w:rsid w:val="00CC03DA"/>
    <w:rsid w:val="00CC08E3"/>
    <w:rsid w:val="00CC317A"/>
    <w:rsid w:val="00CD0205"/>
    <w:rsid w:val="00CD19EC"/>
    <w:rsid w:val="00CD1E1E"/>
    <w:rsid w:val="00CD6616"/>
    <w:rsid w:val="00CE114C"/>
    <w:rsid w:val="00CE115A"/>
    <w:rsid w:val="00CE3D1A"/>
    <w:rsid w:val="00CE5795"/>
    <w:rsid w:val="00CF1DE8"/>
    <w:rsid w:val="00CF400C"/>
    <w:rsid w:val="00CF4F0A"/>
    <w:rsid w:val="00CF626C"/>
    <w:rsid w:val="00CF6369"/>
    <w:rsid w:val="00CF6518"/>
    <w:rsid w:val="00D00CAF"/>
    <w:rsid w:val="00D01668"/>
    <w:rsid w:val="00D0263F"/>
    <w:rsid w:val="00D02D59"/>
    <w:rsid w:val="00D03EBD"/>
    <w:rsid w:val="00D13EC7"/>
    <w:rsid w:val="00D1499D"/>
    <w:rsid w:val="00D164E2"/>
    <w:rsid w:val="00D17D10"/>
    <w:rsid w:val="00D2048A"/>
    <w:rsid w:val="00D2073A"/>
    <w:rsid w:val="00D22D5B"/>
    <w:rsid w:val="00D261A9"/>
    <w:rsid w:val="00D307FB"/>
    <w:rsid w:val="00D31AD8"/>
    <w:rsid w:val="00D31C43"/>
    <w:rsid w:val="00D33FEC"/>
    <w:rsid w:val="00D36320"/>
    <w:rsid w:val="00D36FBC"/>
    <w:rsid w:val="00D371E0"/>
    <w:rsid w:val="00D41745"/>
    <w:rsid w:val="00D452D2"/>
    <w:rsid w:val="00D45DE5"/>
    <w:rsid w:val="00D45F73"/>
    <w:rsid w:val="00D52F87"/>
    <w:rsid w:val="00D54078"/>
    <w:rsid w:val="00D57352"/>
    <w:rsid w:val="00D60BBE"/>
    <w:rsid w:val="00D674CA"/>
    <w:rsid w:val="00D72CD4"/>
    <w:rsid w:val="00D758F7"/>
    <w:rsid w:val="00D7593A"/>
    <w:rsid w:val="00D76278"/>
    <w:rsid w:val="00D76E89"/>
    <w:rsid w:val="00D76F75"/>
    <w:rsid w:val="00D774D7"/>
    <w:rsid w:val="00D821B2"/>
    <w:rsid w:val="00D8377C"/>
    <w:rsid w:val="00D84EE7"/>
    <w:rsid w:val="00D86272"/>
    <w:rsid w:val="00D87571"/>
    <w:rsid w:val="00D90A8D"/>
    <w:rsid w:val="00D91636"/>
    <w:rsid w:val="00D92FA6"/>
    <w:rsid w:val="00D93D53"/>
    <w:rsid w:val="00D94D12"/>
    <w:rsid w:val="00D951F2"/>
    <w:rsid w:val="00D968C4"/>
    <w:rsid w:val="00D96E71"/>
    <w:rsid w:val="00DA0882"/>
    <w:rsid w:val="00DA126B"/>
    <w:rsid w:val="00DA1D67"/>
    <w:rsid w:val="00DA563B"/>
    <w:rsid w:val="00DA65AC"/>
    <w:rsid w:val="00DA77B6"/>
    <w:rsid w:val="00DB208B"/>
    <w:rsid w:val="00DB2C4F"/>
    <w:rsid w:val="00DB504E"/>
    <w:rsid w:val="00DB5826"/>
    <w:rsid w:val="00DC07F9"/>
    <w:rsid w:val="00DC0DF1"/>
    <w:rsid w:val="00DC1097"/>
    <w:rsid w:val="00DC1B64"/>
    <w:rsid w:val="00DC2888"/>
    <w:rsid w:val="00DC484D"/>
    <w:rsid w:val="00DC5FED"/>
    <w:rsid w:val="00DC78D4"/>
    <w:rsid w:val="00DD09B6"/>
    <w:rsid w:val="00DD1967"/>
    <w:rsid w:val="00DD28C2"/>
    <w:rsid w:val="00DD378C"/>
    <w:rsid w:val="00DD51CB"/>
    <w:rsid w:val="00DD6DB2"/>
    <w:rsid w:val="00DE0EB7"/>
    <w:rsid w:val="00DE16F7"/>
    <w:rsid w:val="00DE1F38"/>
    <w:rsid w:val="00DE2AE4"/>
    <w:rsid w:val="00DF089D"/>
    <w:rsid w:val="00DF1D8E"/>
    <w:rsid w:val="00DF1F56"/>
    <w:rsid w:val="00DF7E0D"/>
    <w:rsid w:val="00E0113C"/>
    <w:rsid w:val="00E01B29"/>
    <w:rsid w:val="00E02186"/>
    <w:rsid w:val="00E022C6"/>
    <w:rsid w:val="00E02B00"/>
    <w:rsid w:val="00E02CB3"/>
    <w:rsid w:val="00E03C73"/>
    <w:rsid w:val="00E04641"/>
    <w:rsid w:val="00E049C7"/>
    <w:rsid w:val="00E069E7"/>
    <w:rsid w:val="00E06C6B"/>
    <w:rsid w:val="00E074AF"/>
    <w:rsid w:val="00E07C07"/>
    <w:rsid w:val="00E1036F"/>
    <w:rsid w:val="00E10A67"/>
    <w:rsid w:val="00E10EBC"/>
    <w:rsid w:val="00E11AB1"/>
    <w:rsid w:val="00E11C3C"/>
    <w:rsid w:val="00E132DC"/>
    <w:rsid w:val="00E13670"/>
    <w:rsid w:val="00E14D75"/>
    <w:rsid w:val="00E14E49"/>
    <w:rsid w:val="00E1523E"/>
    <w:rsid w:val="00E16D41"/>
    <w:rsid w:val="00E21FD7"/>
    <w:rsid w:val="00E22104"/>
    <w:rsid w:val="00E24D88"/>
    <w:rsid w:val="00E25524"/>
    <w:rsid w:val="00E32D65"/>
    <w:rsid w:val="00E33C6C"/>
    <w:rsid w:val="00E36292"/>
    <w:rsid w:val="00E36B5E"/>
    <w:rsid w:val="00E41226"/>
    <w:rsid w:val="00E44115"/>
    <w:rsid w:val="00E50330"/>
    <w:rsid w:val="00E504B9"/>
    <w:rsid w:val="00E50700"/>
    <w:rsid w:val="00E5101D"/>
    <w:rsid w:val="00E51474"/>
    <w:rsid w:val="00E52FB4"/>
    <w:rsid w:val="00E53A88"/>
    <w:rsid w:val="00E54AEC"/>
    <w:rsid w:val="00E65CA1"/>
    <w:rsid w:val="00E67441"/>
    <w:rsid w:val="00E674A9"/>
    <w:rsid w:val="00E70814"/>
    <w:rsid w:val="00E724DE"/>
    <w:rsid w:val="00E737DB"/>
    <w:rsid w:val="00E7392D"/>
    <w:rsid w:val="00E74695"/>
    <w:rsid w:val="00E74918"/>
    <w:rsid w:val="00E74BDA"/>
    <w:rsid w:val="00E75567"/>
    <w:rsid w:val="00E75A45"/>
    <w:rsid w:val="00E761FC"/>
    <w:rsid w:val="00E8034F"/>
    <w:rsid w:val="00E843F7"/>
    <w:rsid w:val="00E84636"/>
    <w:rsid w:val="00E8583C"/>
    <w:rsid w:val="00E859BE"/>
    <w:rsid w:val="00E86F23"/>
    <w:rsid w:val="00E87AF6"/>
    <w:rsid w:val="00E9610B"/>
    <w:rsid w:val="00E973E8"/>
    <w:rsid w:val="00EA3633"/>
    <w:rsid w:val="00EA4F32"/>
    <w:rsid w:val="00EA5926"/>
    <w:rsid w:val="00EA5BAC"/>
    <w:rsid w:val="00EA7479"/>
    <w:rsid w:val="00EB073D"/>
    <w:rsid w:val="00EB1456"/>
    <w:rsid w:val="00EB1F73"/>
    <w:rsid w:val="00EB3E64"/>
    <w:rsid w:val="00EB4272"/>
    <w:rsid w:val="00EB4F7F"/>
    <w:rsid w:val="00EB553E"/>
    <w:rsid w:val="00EB5CA5"/>
    <w:rsid w:val="00EB6186"/>
    <w:rsid w:val="00EC08C3"/>
    <w:rsid w:val="00EC0AB6"/>
    <w:rsid w:val="00EC15F7"/>
    <w:rsid w:val="00EC1D02"/>
    <w:rsid w:val="00EC211D"/>
    <w:rsid w:val="00EC33F9"/>
    <w:rsid w:val="00EC5CD6"/>
    <w:rsid w:val="00ED00C7"/>
    <w:rsid w:val="00ED19FB"/>
    <w:rsid w:val="00ED4027"/>
    <w:rsid w:val="00ED41D8"/>
    <w:rsid w:val="00ED45CE"/>
    <w:rsid w:val="00ED5F03"/>
    <w:rsid w:val="00ED6A2E"/>
    <w:rsid w:val="00ED7C78"/>
    <w:rsid w:val="00EE1D6F"/>
    <w:rsid w:val="00EE4ABB"/>
    <w:rsid w:val="00EE4C44"/>
    <w:rsid w:val="00EE5088"/>
    <w:rsid w:val="00EE53CE"/>
    <w:rsid w:val="00EE6A77"/>
    <w:rsid w:val="00EE7808"/>
    <w:rsid w:val="00EE7893"/>
    <w:rsid w:val="00EE7F86"/>
    <w:rsid w:val="00EF2B88"/>
    <w:rsid w:val="00EF2BA5"/>
    <w:rsid w:val="00EF327D"/>
    <w:rsid w:val="00EF39AC"/>
    <w:rsid w:val="00EF4B2B"/>
    <w:rsid w:val="00EF6511"/>
    <w:rsid w:val="00EF77DF"/>
    <w:rsid w:val="00F009A6"/>
    <w:rsid w:val="00F03899"/>
    <w:rsid w:val="00F03B4C"/>
    <w:rsid w:val="00F0735E"/>
    <w:rsid w:val="00F076E6"/>
    <w:rsid w:val="00F125B8"/>
    <w:rsid w:val="00F162E2"/>
    <w:rsid w:val="00F21A86"/>
    <w:rsid w:val="00F21B39"/>
    <w:rsid w:val="00F21C2D"/>
    <w:rsid w:val="00F23BB2"/>
    <w:rsid w:val="00F26CA9"/>
    <w:rsid w:val="00F32952"/>
    <w:rsid w:val="00F3386D"/>
    <w:rsid w:val="00F34492"/>
    <w:rsid w:val="00F36777"/>
    <w:rsid w:val="00F41F40"/>
    <w:rsid w:val="00F45B25"/>
    <w:rsid w:val="00F47A33"/>
    <w:rsid w:val="00F521E4"/>
    <w:rsid w:val="00F53D4B"/>
    <w:rsid w:val="00F54176"/>
    <w:rsid w:val="00F566D8"/>
    <w:rsid w:val="00F571B6"/>
    <w:rsid w:val="00F5742D"/>
    <w:rsid w:val="00F60F98"/>
    <w:rsid w:val="00F61BEA"/>
    <w:rsid w:val="00F632E7"/>
    <w:rsid w:val="00F63A02"/>
    <w:rsid w:val="00F641BF"/>
    <w:rsid w:val="00F64721"/>
    <w:rsid w:val="00F64EA8"/>
    <w:rsid w:val="00F65452"/>
    <w:rsid w:val="00F65C6C"/>
    <w:rsid w:val="00F6609B"/>
    <w:rsid w:val="00F7104D"/>
    <w:rsid w:val="00F7130B"/>
    <w:rsid w:val="00F71B3E"/>
    <w:rsid w:val="00F738E0"/>
    <w:rsid w:val="00F73EAB"/>
    <w:rsid w:val="00F77601"/>
    <w:rsid w:val="00F80387"/>
    <w:rsid w:val="00F82B67"/>
    <w:rsid w:val="00F82D3E"/>
    <w:rsid w:val="00F83582"/>
    <w:rsid w:val="00F8361D"/>
    <w:rsid w:val="00F863BE"/>
    <w:rsid w:val="00F959C1"/>
    <w:rsid w:val="00F963E9"/>
    <w:rsid w:val="00F96998"/>
    <w:rsid w:val="00F97054"/>
    <w:rsid w:val="00F97DD0"/>
    <w:rsid w:val="00FA0B18"/>
    <w:rsid w:val="00FA4456"/>
    <w:rsid w:val="00FA466D"/>
    <w:rsid w:val="00FA4BA6"/>
    <w:rsid w:val="00FA5D86"/>
    <w:rsid w:val="00FA6BA6"/>
    <w:rsid w:val="00FA7B88"/>
    <w:rsid w:val="00FB21CD"/>
    <w:rsid w:val="00FB3766"/>
    <w:rsid w:val="00FB3E05"/>
    <w:rsid w:val="00FB7BFD"/>
    <w:rsid w:val="00FC0099"/>
    <w:rsid w:val="00FC37B5"/>
    <w:rsid w:val="00FC50DB"/>
    <w:rsid w:val="00FC630B"/>
    <w:rsid w:val="00FC637C"/>
    <w:rsid w:val="00FC7834"/>
    <w:rsid w:val="00FD2D43"/>
    <w:rsid w:val="00FD6755"/>
    <w:rsid w:val="00FE0652"/>
    <w:rsid w:val="00FE4C64"/>
    <w:rsid w:val="00FE5AE4"/>
    <w:rsid w:val="00FE5B34"/>
    <w:rsid w:val="00FF1AF7"/>
    <w:rsid w:val="00FF3298"/>
    <w:rsid w:val="00FF44DE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F8"/>
    <w:pPr>
      <w:spacing w:after="200" w:line="276" w:lineRule="auto"/>
    </w:pPr>
    <w:rPr>
      <w:rFonts w:eastAsia="MS Minch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876F8"/>
    <w:rPr>
      <w:rFonts w:eastAsia="MS Mincho"/>
      <w:sz w:val="22"/>
      <w:szCs w:val="22"/>
    </w:rPr>
  </w:style>
  <w:style w:type="paragraph" w:styleId="ListParagraph">
    <w:name w:val="List Paragraph"/>
    <w:basedOn w:val="Normal"/>
    <w:uiPriority w:val="34"/>
    <w:qFormat/>
    <w:rsid w:val="00287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6F8"/>
    <w:rPr>
      <w:rFonts w:ascii="Tahoma" w:eastAsia="MS Mincho" w:hAnsi="Tahoma" w:cs="Tahoma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CA1A61"/>
  </w:style>
  <w:style w:type="paragraph" w:styleId="Caption">
    <w:name w:val="caption"/>
    <w:basedOn w:val="Normal"/>
    <w:next w:val="Normal"/>
    <w:uiPriority w:val="35"/>
    <w:semiHidden/>
    <w:unhideWhenUsed/>
    <w:qFormat/>
    <w:rsid w:val="00CA1A61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NoSpacingChar">
    <w:name w:val="No Spacing Char"/>
    <w:link w:val="NoSpacing"/>
    <w:uiPriority w:val="1"/>
    <w:rsid w:val="00CA1A61"/>
    <w:rPr>
      <w:rFonts w:eastAsia="MS Mincho"/>
      <w:lang w:eastAsia="en-GB"/>
    </w:rPr>
  </w:style>
  <w:style w:type="paragraph" w:customStyle="1" w:styleId="Default">
    <w:name w:val="Default"/>
    <w:rsid w:val="00CA1A61"/>
    <w:pPr>
      <w:autoSpaceDE w:val="0"/>
      <w:autoSpaceDN w:val="0"/>
      <w:adjustRightInd w:val="0"/>
    </w:pPr>
    <w:rPr>
      <w:rFonts w:ascii="Century Gothic" w:eastAsia="MS Mincho" w:hAnsi="Century Gothic" w:cs="Century Gothic"/>
      <w:color w:val="000000"/>
      <w:sz w:val="24"/>
      <w:szCs w:val="24"/>
      <w:lang w:eastAsia="zh-CN"/>
    </w:rPr>
  </w:style>
  <w:style w:type="character" w:styleId="Hyperlink">
    <w:name w:val="Hyperlink"/>
    <w:uiPriority w:val="99"/>
    <w:rsid w:val="00CA1A6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F8"/>
    <w:pPr>
      <w:spacing w:after="200" w:line="276" w:lineRule="auto"/>
    </w:pPr>
    <w:rPr>
      <w:rFonts w:eastAsia="MS Minch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876F8"/>
    <w:rPr>
      <w:rFonts w:eastAsia="MS Mincho"/>
      <w:sz w:val="22"/>
      <w:szCs w:val="22"/>
    </w:rPr>
  </w:style>
  <w:style w:type="paragraph" w:styleId="ListParagraph">
    <w:name w:val="List Paragraph"/>
    <w:basedOn w:val="Normal"/>
    <w:uiPriority w:val="34"/>
    <w:qFormat/>
    <w:rsid w:val="00287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6F8"/>
    <w:rPr>
      <w:rFonts w:ascii="Tahoma" w:eastAsia="MS Mincho" w:hAnsi="Tahoma" w:cs="Tahoma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CA1A61"/>
  </w:style>
  <w:style w:type="paragraph" w:styleId="Caption">
    <w:name w:val="caption"/>
    <w:basedOn w:val="Normal"/>
    <w:next w:val="Normal"/>
    <w:uiPriority w:val="35"/>
    <w:semiHidden/>
    <w:unhideWhenUsed/>
    <w:qFormat/>
    <w:rsid w:val="00CA1A61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NoSpacingChar">
    <w:name w:val="No Spacing Char"/>
    <w:link w:val="NoSpacing"/>
    <w:uiPriority w:val="1"/>
    <w:rsid w:val="00CA1A61"/>
    <w:rPr>
      <w:rFonts w:eastAsia="MS Mincho"/>
      <w:lang w:eastAsia="en-GB"/>
    </w:rPr>
  </w:style>
  <w:style w:type="paragraph" w:customStyle="1" w:styleId="Default">
    <w:name w:val="Default"/>
    <w:rsid w:val="00CA1A61"/>
    <w:pPr>
      <w:autoSpaceDE w:val="0"/>
      <w:autoSpaceDN w:val="0"/>
      <w:adjustRightInd w:val="0"/>
    </w:pPr>
    <w:rPr>
      <w:rFonts w:ascii="Century Gothic" w:eastAsia="MS Mincho" w:hAnsi="Century Gothic" w:cs="Century Gothic"/>
      <w:color w:val="000000"/>
      <w:sz w:val="24"/>
      <w:szCs w:val="24"/>
      <w:lang w:eastAsia="zh-CN"/>
    </w:rPr>
  </w:style>
  <w:style w:type="character" w:styleId="Hyperlink">
    <w:name w:val="Hyperlink"/>
    <w:uiPriority w:val="99"/>
    <w:rsid w:val="00CA1A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image" Target="media/image9.emf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Links>
    <vt:vector size="6" baseType="variant">
      <vt:variant>
        <vt:i4>3538980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http://www.ncbi.nlm.nih.gov/pubmed/23315023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boyesm</dc:creator>
  <cp:lastModifiedBy>Lucy Hillier</cp:lastModifiedBy>
  <cp:revision>2</cp:revision>
  <cp:lastPrinted>2013-09-02T14:57:00Z</cp:lastPrinted>
  <dcterms:created xsi:type="dcterms:W3CDTF">2013-12-06T10:21:00Z</dcterms:created>
  <dcterms:modified xsi:type="dcterms:W3CDTF">2013-12-06T10:21:00Z</dcterms:modified>
</cp:coreProperties>
</file>